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A52" w:rsidRPr="005B6BE0" w:rsidRDefault="00277A52" w:rsidP="00277A52">
      <w:pPr>
        <w:tabs>
          <w:tab w:val="left" w:pos="2835"/>
        </w:tabs>
        <w:spacing w:after="0" w:line="240" w:lineRule="auto"/>
        <w:jc w:val="right"/>
        <w:rPr>
          <w:rFonts w:ascii="Times New Roman" w:hAnsi="Times New Roman"/>
          <w:sz w:val="20"/>
          <w:szCs w:val="20"/>
        </w:rPr>
      </w:pPr>
      <w:r w:rsidRPr="005B6BE0">
        <w:rPr>
          <w:rFonts w:ascii="Times New Roman" w:hAnsi="Times New Roman"/>
          <w:sz w:val="20"/>
          <w:szCs w:val="20"/>
        </w:rPr>
        <w:t xml:space="preserve">Приложение </w:t>
      </w:r>
      <w:r w:rsidR="005B6BE0" w:rsidRPr="005B6BE0">
        <w:rPr>
          <w:rFonts w:ascii="Times New Roman" w:hAnsi="Times New Roman"/>
          <w:sz w:val="20"/>
          <w:szCs w:val="20"/>
        </w:rPr>
        <w:t>7</w:t>
      </w:r>
    </w:p>
    <w:p w:rsidR="00277A52" w:rsidRPr="005B6BE0" w:rsidRDefault="00277A52" w:rsidP="00277A52">
      <w:pPr>
        <w:tabs>
          <w:tab w:val="left" w:pos="2835"/>
        </w:tabs>
        <w:spacing w:after="0" w:line="240" w:lineRule="auto"/>
        <w:jc w:val="right"/>
        <w:rPr>
          <w:rFonts w:ascii="Times New Roman" w:hAnsi="Times New Roman"/>
          <w:sz w:val="20"/>
          <w:szCs w:val="20"/>
        </w:rPr>
      </w:pPr>
      <w:r w:rsidRPr="005B6BE0">
        <w:rPr>
          <w:rFonts w:ascii="Times New Roman" w:hAnsi="Times New Roman"/>
          <w:sz w:val="20"/>
          <w:szCs w:val="20"/>
        </w:rPr>
        <w:t>к Дополнительному соглашению 1</w:t>
      </w:r>
    </w:p>
    <w:p w:rsidR="00277A52" w:rsidRPr="005B6BE0" w:rsidRDefault="00277A52" w:rsidP="00D002AF">
      <w:pPr>
        <w:tabs>
          <w:tab w:val="left" w:pos="2835"/>
        </w:tabs>
        <w:spacing w:after="0" w:line="240" w:lineRule="auto"/>
        <w:jc w:val="right"/>
        <w:rPr>
          <w:rFonts w:ascii="Times New Roman" w:hAnsi="Times New Roman"/>
          <w:sz w:val="20"/>
          <w:szCs w:val="20"/>
        </w:rPr>
      </w:pPr>
      <w:r w:rsidRPr="005B6BE0">
        <w:rPr>
          <w:rFonts w:ascii="Times New Roman" w:hAnsi="Times New Roman"/>
          <w:sz w:val="20"/>
          <w:szCs w:val="20"/>
        </w:rPr>
        <w:t xml:space="preserve"> от 30.01.2017</w:t>
      </w:r>
    </w:p>
    <w:p w:rsidR="00277A52" w:rsidRDefault="00277A52" w:rsidP="00D002AF">
      <w:pPr>
        <w:tabs>
          <w:tab w:val="left" w:pos="2835"/>
        </w:tabs>
        <w:spacing w:after="0" w:line="240" w:lineRule="auto"/>
        <w:jc w:val="right"/>
        <w:rPr>
          <w:rFonts w:ascii="Times New Roman" w:hAnsi="Times New Roman"/>
          <w:sz w:val="20"/>
          <w:szCs w:val="20"/>
        </w:rPr>
      </w:pPr>
    </w:p>
    <w:p w:rsidR="00D002AF" w:rsidRPr="00075FEA" w:rsidRDefault="00D002AF" w:rsidP="00D002AF">
      <w:pPr>
        <w:tabs>
          <w:tab w:val="left" w:pos="2835"/>
        </w:tabs>
        <w:spacing w:after="0" w:line="240" w:lineRule="auto"/>
        <w:jc w:val="right"/>
        <w:rPr>
          <w:rFonts w:ascii="Times New Roman" w:hAnsi="Times New Roman"/>
          <w:sz w:val="20"/>
          <w:szCs w:val="20"/>
        </w:rPr>
      </w:pPr>
      <w:r w:rsidRPr="00075FEA">
        <w:rPr>
          <w:rFonts w:ascii="Times New Roman" w:hAnsi="Times New Roman"/>
          <w:sz w:val="20"/>
          <w:szCs w:val="20"/>
        </w:rPr>
        <w:t xml:space="preserve">Приложение </w:t>
      </w:r>
      <w:r w:rsidR="00075FEA" w:rsidRPr="00075FEA">
        <w:rPr>
          <w:rFonts w:ascii="Times New Roman" w:hAnsi="Times New Roman"/>
          <w:sz w:val="20"/>
          <w:szCs w:val="20"/>
        </w:rPr>
        <w:t>15</w:t>
      </w:r>
    </w:p>
    <w:p w:rsidR="00D002AF" w:rsidRPr="007D4F7F" w:rsidRDefault="00D002AF" w:rsidP="00D002AF">
      <w:pPr>
        <w:tabs>
          <w:tab w:val="left" w:pos="2835"/>
        </w:tabs>
        <w:spacing w:after="0" w:line="240" w:lineRule="auto"/>
        <w:ind w:left="2835"/>
        <w:jc w:val="right"/>
        <w:rPr>
          <w:rFonts w:ascii="Times New Roman" w:hAnsi="Times New Roman"/>
          <w:sz w:val="20"/>
          <w:szCs w:val="20"/>
        </w:rPr>
      </w:pPr>
      <w:r w:rsidRPr="007D4F7F">
        <w:rPr>
          <w:rFonts w:ascii="Times New Roman" w:hAnsi="Times New Roman"/>
          <w:sz w:val="20"/>
          <w:szCs w:val="20"/>
        </w:rPr>
        <w:t>к</w:t>
      </w:r>
      <w:r w:rsidR="00B77801">
        <w:rPr>
          <w:rFonts w:ascii="Times New Roman" w:hAnsi="Times New Roman"/>
          <w:sz w:val="20"/>
          <w:szCs w:val="20"/>
        </w:rPr>
        <w:t xml:space="preserve"> Тарифному соглашению в системе</w:t>
      </w:r>
    </w:p>
    <w:p w:rsidR="00D002AF" w:rsidRPr="007D4F7F" w:rsidRDefault="00D002AF" w:rsidP="00D002AF">
      <w:pPr>
        <w:tabs>
          <w:tab w:val="left" w:pos="2835"/>
        </w:tabs>
        <w:spacing w:after="0" w:line="240" w:lineRule="auto"/>
        <w:ind w:left="2835"/>
        <w:jc w:val="right"/>
        <w:rPr>
          <w:rFonts w:ascii="Times New Roman" w:hAnsi="Times New Roman"/>
          <w:sz w:val="20"/>
          <w:szCs w:val="20"/>
        </w:rPr>
      </w:pPr>
      <w:r w:rsidRPr="007D4F7F">
        <w:rPr>
          <w:rFonts w:ascii="Times New Roman" w:hAnsi="Times New Roman"/>
          <w:sz w:val="20"/>
          <w:szCs w:val="20"/>
        </w:rPr>
        <w:t>обязательного медицинского страхования</w:t>
      </w:r>
    </w:p>
    <w:p w:rsidR="00D002AF" w:rsidRPr="007D4F7F" w:rsidRDefault="00D002AF" w:rsidP="00D002AF">
      <w:pPr>
        <w:tabs>
          <w:tab w:val="left" w:pos="2835"/>
        </w:tabs>
        <w:spacing w:after="0" w:line="240" w:lineRule="auto"/>
        <w:ind w:left="2835"/>
        <w:jc w:val="right"/>
        <w:rPr>
          <w:rFonts w:ascii="Times New Roman" w:hAnsi="Times New Roman"/>
          <w:sz w:val="20"/>
          <w:szCs w:val="20"/>
        </w:rPr>
      </w:pPr>
      <w:r w:rsidRPr="007D4F7F">
        <w:rPr>
          <w:rFonts w:ascii="Times New Roman" w:hAnsi="Times New Roman"/>
          <w:sz w:val="20"/>
          <w:szCs w:val="20"/>
        </w:rPr>
        <w:t>Ханты-Мансийского автономного округа – Югры на 2017 год</w:t>
      </w:r>
    </w:p>
    <w:p w:rsidR="00D002AF" w:rsidRPr="007D4F7F" w:rsidRDefault="00D002AF" w:rsidP="00D002AF">
      <w:pPr>
        <w:pStyle w:val="ConsPlusNormal"/>
        <w:jc w:val="right"/>
        <w:rPr>
          <w:rFonts w:ascii="Times New Roman" w:hAnsi="Times New Roman" w:cs="Times New Roman"/>
          <w:bCs/>
          <w:sz w:val="20"/>
        </w:rPr>
      </w:pPr>
      <w:r w:rsidRPr="007D4F7F">
        <w:rPr>
          <w:rFonts w:ascii="Times New Roman" w:hAnsi="Times New Roman"/>
          <w:sz w:val="20"/>
        </w:rPr>
        <w:t>от 29.12.2016</w:t>
      </w:r>
    </w:p>
    <w:p w:rsidR="00D002AF" w:rsidRPr="000F05BC" w:rsidRDefault="00D002AF" w:rsidP="004F27E7">
      <w:pPr>
        <w:pStyle w:val="ConsPlusNormal"/>
        <w:jc w:val="center"/>
        <w:rPr>
          <w:rFonts w:ascii="Times New Roman" w:hAnsi="Times New Roman" w:cs="Times New Roman"/>
          <w:bCs/>
          <w:sz w:val="24"/>
          <w:szCs w:val="24"/>
        </w:rPr>
      </w:pPr>
    </w:p>
    <w:p w:rsidR="00D002AF" w:rsidRPr="000F05BC" w:rsidRDefault="00D002AF" w:rsidP="004F27E7">
      <w:pPr>
        <w:pStyle w:val="ConsPlusNormal"/>
        <w:jc w:val="center"/>
        <w:rPr>
          <w:rFonts w:ascii="Times New Roman" w:hAnsi="Times New Roman" w:cs="Times New Roman"/>
          <w:bCs/>
          <w:sz w:val="24"/>
          <w:szCs w:val="24"/>
        </w:rPr>
      </w:pPr>
    </w:p>
    <w:p w:rsidR="00D002AF" w:rsidRPr="000F05BC" w:rsidRDefault="00D002AF" w:rsidP="004F27E7">
      <w:pPr>
        <w:pStyle w:val="ConsPlusNormal"/>
        <w:jc w:val="center"/>
        <w:rPr>
          <w:rFonts w:ascii="Times New Roman" w:hAnsi="Times New Roman" w:cs="Times New Roman"/>
          <w:bCs/>
          <w:sz w:val="24"/>
          <w:szCs w:val="24"/>
        </w:rPr>
      </w:pPr>
    </w:p>
    <w:p w:rsidR="0002288A" w:rsidRDefault="0002288A" w:rsidP="004F27E7">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 xml:space="preserve">МЕТОДИКА </w:t>
      </w:r>
    </w:p>
    <w:p w:rsidR="00A44596" w:rsidRPr="00B945E4" w:rsidRDefault="0002288A" w:rsidP="004F27E7">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оплаты</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скорой медицинской помощи</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в системе обязательного медицинского страхования</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ХМАО-Югры</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 xml:space="preserve">на основе подушевого </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норматива финансирования</w:t>
      </w:r>
    </w:p>
    <w:p w:rsidR="004F27E7" w:rsidRPr="003C3E26" w:rsidRDefault="004F27E7" w:rsidP="00B642DE">
      <w:pPr>
        <w:pStyle w:val="ConsPlusNormal"/>
        <w:ind w:firstLine="709"/>
        <w:jc w:val="center"/>
        <w:rPr>
          <w:rFonts w:ascii="Times New Roman" w:hAnsi="Times New Roman" w:cs="Times New Roman"/>
          <w:bCs/>
          <w:sz w:val="24"/>
          <w:szCs w:val="24"/>
        </w:rPr>
      </w:pPr>
    </w:p>
    <w:p w:rsidR="004F27E7" w:rsidRPr="003C3E26" w:rsidRDefault="004F27E7" w:rsidP="00B642DE">
      <w:pPr>
        <w:pStyle w:val="ConsPlusNormal"/>
        <w:ind w:firstLine="709"/>
        <w:jc w:val="center"/>
        <w:rPr>
          <w:rFonts w:ascii="Times New Roman" w:hAnsi="Times New Roman" w:cs="Times New Roman"/>
          <w:sz w:val="24"/>
          <w:szCs w:val="24"/>
        </w:rPr>
      </w:pPr>
    </w:p>
    <w:p w:rsidR="00A44596" w:rsidRPr="00B945E4" w:rsidRDefault="00A44596" w:rsidP="0002288A">
      <w:pPr>
        <w:pStyle w:val="ConsPlusNormal"/>
        <w:ind w:firstLine="709"/>
        <w:jc w:val="center"/>
        <w:outlineLvl w:val="2"/>
        <w:rPr>
          <w:rFonts w:ascii="Times New Roman" w:hAnsi="Times New Roman" w:cs="Times New Roman"/>
          <w:b/>
          <w:sz w:val="24"/>
          <w:szCs w:val="24"/>
        </w:rPr>
      </w:pPr>
      <w:r w:rsidRPr="00B945E4">
        <w:rPr>
          <w:rFonts w:ascii="Times New Roman" w:hAnsi="Times New Roman" w:cs="Times New Roman"/>
          <w:b/>
          <w:sz w:val="24"/>
          <w:szCs w:val="24"/>
        </w:rPr>
        <w:t>1. Основные подходы к оплате скорой медицинской помощи</w:t>
      </w:r>
    </w:p>
    <w:p w:rsidR="00A44596" w:rsidRPr="003C3E26"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В соответствии с </w:t>
      </w:r>
      <w:hyperlink r:id="rId8" w:history="1">
        <w:r w:rsidRPr="00B945E4">
          <w:rPr>
            <w:rFonts w:ascii="Times New Roman" w:hAnsi="Times New Roman" w:cs="Times New Roman"/>
            <w:sz w:val="24"/>
            <w:szCs w:val="24"/>
          </w:rPr>
          <w:t>Программой</w:t>
        </w:r>
      </w:hyperlink>
      <w:r w:rsidRPr="00B945E4">
        <w:rPr>
          <w:rFonts w:ascii="Times New Roman" w:hAnsi="Times New Roman" w:cs="Times New Roman"/>
          <w:sz w:val="24"/>
          <w:szCs w:val="24"/>
        </w:rPr>
        <w:t xml:space="preserve">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A44596" w:rsidRPr="00B945E4" w:rsidRDefault="00A44596" w:rsidP="0002288A">
      <w:pPr>
        <w:pStyle w:val="ConsPlusNormal"/>
        <w:ind w:firstLine="709"/>
        <w:jc w:val="center"/>
        <w:rPr>
          <w:rFonts w:ascii="Times New Roman" w:hAnsi="Times New Roman" w:cs="Times New Roman"/>
          <w:sz w:val="24"/>
          <w:szCs w:val="24"/>
        </w:rPr>
      </w:pPr>
    </w:p>
    <w:p w:rsidR="00A44596" w:rsidRPr="00B945E4" w:rsidRDefault="00A44596" w:rsidP="0002288A">
      <w:pPr>
        <w:pStyle w:val="ConsPlusNormal"/>
        <w:ind w:firstLine="709"/>
        <w:jc w:val="center"/>
        <w:outlineLvl w:val="2"/>
        <w:rPr>
          <w:rFonts w:ascii="Times New Roman" w:hAnsi="Times New Roman" w:cs="Times New Roman"/>
          <w:b/>
          <w:sz w:val="24"/>
          <w:szCs w:val="24"/>
        </w:rPr>
      </w:pPr>
      <w:r w:rsidRPr="00B945E4">
        <w:rPr>
          <w:rFonts w:ascii="Times New Roman" w:hAnsi="Times New Roman" w:cs="Times New Roman"/>
          <w:b/>
          <w:sz w:val="24"/>
          <w:szCs w:val="24"/>
        </w:rPr>
        <w:t>2. Основные параметры оплаты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В соответствии с подпунктом 1 пункта 12.6 Требований к структуре и содержанию тарифного соглашения, установленных приказом Федерального фонда обязательного медицинского страхования от </w:t>
      </w:r>
      <w:r w:rsidR="00292F96" w:rsidRPr="00B945E4">
        <w:rPr>
          <w:rFonts w:ascii="Times New Roman" w:hAnsi="Times New Roman" w:cs="Times New Roman"/>
          <w:sz w:val="24"/>
          <w:szCs w:val="24"/>
        </w:rPr>
        <w:t>18.11.</w:t>
      </w:r>
      <w:r w:rsidRPr="00B945E4">
        <w:rPr>
          <w:rFonts w:ascii="Times New Roman" w:hAnsi="Times New Roman" w:cs="Times New Roman"/>
          <w:sz w:val="24"/>
          <w:szCs w:val="24"/>
        </w:rPr>
        <w:t xml:space="preserve">2014 года </w:t>
      </w:r>
      <w:r w:rsidR="003F6DD9" w:rsidRPr="00B945E4">
        <w:rPr>
          <w:rFonts w:ascii="Times New Roman" w:hAnsi="Times New Roman" w:cs="Times New Roman"/>
          <w:sz w:val="24"/>
          <w:szCs w:val="24"/>
        </w:rPr>
        <w:t>№</w:t>
      </w:r>
      <w:r w:rsidRPr="00B945E4">
        <w:rPr>
          <w:rFonts w:ascii="Times New Roman" w:hAnsi="Times New Roman" w:cs="Times New Roman"/>
          <w:sz w:val="24"/>
          <w:szCs w:val="24"/>
        </w:rPr>
        <w:t xml:space="preserve"> 200 (далее - Требования),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4579A2" w:rsidRPr="00B945E4">
        <w:rPr>
          <w:rFonts w:ascii="Times New Roman" w:hAnsi="Times New Roman" w:cs="Times New Roman"/>
          <w:sz w:val="24"/>
          <w:szCs w:val="24"/>
        </w:rPr>
        <w:t>ХМАО-Югры</w:t>
      </w:r>
      <w:r w:rsidRPr="00B945E4">
        <w:rPr>
          <w:rFonts w:ascii="Times New Roman" w:hAnsi="Times New Roman" w:cs="Times New Roman"/>
          <w:sz w:val="24"/>
          <w:szCs w:val="24"/>
        </w:rPr>
        <w:t>, в расчете на одно застрахованное лицо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2916555" cy="427990"/>
            <wp:effectExtent l="0" t="0" r="0" b="0"/>
            <wp:docPr id="1" name="Рисунок 1" descr="base_18_68383_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8_68383_6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6555" cy="427990"/>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532130" cy="277495"/>
            <wp:effectExtent l="0" t="0" r="1270" b="8255"/>
            <wp:docPr id="2" name="Рисунок 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4579A2" w:rsidRPr="00B945E4">
        <w:rPr>
          <w:rFonts w:ascii="Times New Roman" w:hAnsi="Times New Roman" w:cs="Times New Roman"/>
          <w:sz w:val="24"/>
          <w:szCs w:val="24"/>
        </w:rPr>
        <w:t>ХМАО-Югры</w:t>
      </w:r>
      <w:r w:rsidR="00A44596" w:rsidRPr="00B945E4">
        <w:rPr>
          <w:rFonts w:ascii="Times New Roman" w:hAnsi="Times New Roman" w:cs="Times New Roman"/>
          <w:sz w:val="24"/>
          <w:szCs w:val="24"/>
        </w:rPr>
        <w:t>, в расчете на одно застрахованное лицо, рублей;</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486410" cy="254635"/>
            <wp:effectExtent l="0" t="0" r="8890" b="0"/>
            <wp:docPr id="3" name="Рисунок 3" descr="base_18_68383_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8_68383_65"/>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41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rsidR="00A44596" w:rsidRPr="00B945E4" w:rsidRDefault="0002288A" w:rsidP="00B642DE">
      <w:pPr>
        <w:pStyle w:val="ConsPlusNormal"/>
        <w:ind w:firstLine="709"/>
        <w:contextualSpacing/>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578485" cy="254635"/>
            <wp:effectExtent l="0" t="0" r="0" b="0"/>
            <wp:docPr id="4" name="Рисунок 4" descr="base_18_68383_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8_68383_66"/>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8485"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w:t>
      </w:r>
      <w:bookmarkStart w:id="0" w:name="_GoBack"/>
      <w:r w:rsidR="00A44596" w:rsidRPr="00B945E4">
        <w:rPr>
          <w:rFonts w:ascii="Times New Roman" w:hAnsi="Times New Roman" w:cs="Times New Roman"/>
          <w:sz w:val="24"/>
          <w:szCs w:val="24"/>
        </w:rPr>
        <w:lastRenderedPageBreak/>
        <w:t>помощи в части базовой программы обязательного медицинского страхования, рублей;</w:t>
      </w:r>
    </w:p>
    <w:p w:rsidR="00A44596" w:rsidRPr="00B945E4" w:rsidRDefault="0002288A" w:rsidP="00B642DE">
      <w:pPr>
        <w:pStyle w:val="ConsPlusNormal"/>
        <w:ind w:firstLine="709"/>
        <w:contextualSpacing/>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14:anchorId="6F7306E8" wp14:editId="2ADCE73F">
            <wp:extent cx="486410" cy="254635"/>
            <wp:effectExtent l="0" t="0" r="8890" b="0"/>
            <wp:docPr id="5" name="Рисунок 5" descr="base_18_68383_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8_68383_67"/>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641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размер средств, направляемых на оплату скорой медицинской помощи вне медицинской организации, оказываемой застрахованным лицам за пределами </w:t>
      </w:r>
      <w:r w:rsidR="004579A2" w:rsidRPr="00B945E4">
        <w:rPr>
          <w:rFonts w:ascii="Times New Roman" w:hAnsi="Times New Roman" w:cs="Times New Roman"/>
          <w:sz w:val="24"/>
          <w:szCs w:val="24"/>
        </w:rPr>
        <w:t>ХМАО-Югры</w:t>
      </w:r>
      <w:r w:rsidR="00A44596" w:rsidRPr="00B945E4">
        <w:rPr>
          <w:rFonts w:ascii="Times New Roman" w:hAnsi="Times New Roman" w:cs="Times New Roman"/>
          <w:sz w:val="24"/>
          <w:szCs w:val="24"/>
        </w:rPr>
        <w:t>, на территории которого выдан полис обязательного медицинского страхования за вызов, рублей;</w:t>
      </w:r>
    </w:p>
    <w:p w:rsidR="00A44596" w:rsidRPr="00B945E4" w:rsidRDefault="00A44596" w:rsidP="00B642DE">
      <w:pPr>
        <w:pStyle w:val="ConsPlusNormal"/>
        <w:ind w:firstLine="709"/>
        <w:contextualSpacing/>
        <w:jc w:val="both"/>
        <w:rPr>
          <w:rFonts w:ascii="Times New Roman" w:hAnsi="Times New Roman" w:cs="Times New Roman"/>
          <w:sz w:val="24"/>
          <w:szCs w:val="24"/>
        </w:rPr>
      </w:pPr>
      <w:proofErr w:type="spellStart"/>
      <w:r w:rsidRPr="00B945E4">
        <w:rPr>
          <w:rFonts w:ascii="Times New Roman" w:hAnsi="Times New Roman" w:cs="Times New Roman"/>
          <w:sz w:val="24"/>
          <w:szCs w:val="24"/>
        </w:rPr>
        <w:t>Чз</w:t>
      </w:r>
      <w:proofErr w:type="spellEnd"/>
      <w:r w:rsidRPr="00B945E4">
        <w:rPr>
          <w:rFonts w:ascii="Times New Roman" w:hAnsi="Times New Roman" w:cs="Times New Roman"/>
          <w:sz w:val="24"/>
          <w:szCs w:val="24"/>
        </w:rPr>
        <w:t xml:space="preserve"> - численность застрахованного </w:t>
      </w:r>
      <w:bookmarkEnd w:id="0"/>
      <w:r w:rsidRPr="00B945E4">
        <w:rPr>
          <w:rFonts w:ascii="Times New Roman" w:hAnsi="Times New Roman" w:cs="Times New Roman"/>
          <w:sz w:val="24"/>
          <w:szCs w:val="24"/>
        </w:rPr>
        <w:t xml:space="preserve">населения </w:t>
      </w:r>
      <w:r w:rsidR="004579A2" w:rsidRPr="00B945E4">
        <w:rPr>
          <w:rFonts w:ascii="Times New Roman" w:hAnsi="Times New Roman" w:cs="Times New Roman"/>
          <w:sz w:val="24"/>
          <w:szCs w:val="24"/>
        </w:rPr>
        <w:t>ХМАО-Югры</w:t>
      </w:r>
      <w:r w:rsidRPr="00B945E4">
        <w:rPr>
          <w:rFonts w:ascii="Times New Roman" w:hAnsi="Times New Roman" w:cs="Times New Roman"/>
          <w:sz w:val="24"/>
          <w:szCs w:val="24"/>
        </w:rPr>
        <w:t>, человек.</w:t>
      </w:r>
    </w:p>
    <w:p w:rsidR="00A44596" w:rsidRPr="00B945E4" w:rsidRDefault="00A44596" w:rsidP="0002288A">
      <w:pPr>
        <w:pStyle w:val="ConsPlusNormal"/>
        <w:ind w:firstLine="709"/>
        <w:jc w:val="center"/>
        <w:rPr>
          <w:rFonts w:ascii="Times New Roman" w:hAnsi="Times New Roman" w:cs="Times New Roman"/>
          <w:sz w:val="24"/>
          <w:szCs w:val="24"/>
        </w:rPr>
      </w:pPr>
    </w:p>
    <w:p w:rsidR="00A44596" w:rsidRPr="00B945E4" w:rsidRDefault="00A44596" w:rsidP="0002288A">
      <w:pPr>
        <w:pStyle w:val="ConsPlusNormal"/>
        <w:ind w:firstLine="709"/>
        <w:jc w:val="center"/>
        <w:outlineLvl w:val="3"/>
        <w:rPr>
          <w:rFonts w:ascii="Times New Roman" w:hAnsi="Times New Roman" w:cs="Times New Roman"/>
          <w:b/>
          <w:sz w:val="24"/>
          <w:szCs w:val="24"/>
        </w:rPr>
      </w:pPr>
      <w:r w:rsidRPr="00B945E4">
        <w:rPr>
          <w:rFonts w:ascii="Times New Roman" w:hAnsi="Times New Roman" w:cs="Times New Roman"/>
          <w:b/>
          <w:sz w:val="24"/>
          <w:szCs w:val="24"/>
        </w:rPr>
        <w:t>2.1. Определение среднего подушевого норматива финансирования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1F1EE4" w:rsidRPr="00B945E4">
        <w:rPr>
          <w:rFonts w:ascii="Times New Roman" w:hAnsi="Times New Roman" w:cs="Times New Roman"/>
          <w:sz w:val="24"/>
          <w:szCs w:val="24"/>
        </w:rPr>
        <w:t>ХМАО-Югры</w:t>
      </w:r>
      <w:r w:rsidRPr="00B945E4">
        <w:rPr>
          <w:rFonts w:ascii="Times New Roman" w:hAnsi="Times New Roman" w:cs="Times New Roman"/>
          <w:sz w:val="24"/>
          <w:szCs w:val="24"/>
        </w:rPr>
        <w:t>, в расчете на одно застрахованное лицо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2048510" cy="497840"/>
            <wp:effectExtent l="0" t="0" r="8890" b="0"/>
            <wp:docPr id="6" name="Рисунок 6" descr="base_18_68383_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8_68383_68"/>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48510" cy="497840"/>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Пн</w:t>
      </w:r>
      <w:r w:rsidRPr="00B945E4">
        <w:rPr>
          <w:rFonts w:ascii="Times New Roman" w:hAnsi="Times New Roman" w:cs="Times New Roman"/>
          <w:sz w:val="24"/>
          <w:szCs w:val="24"/>
          <w:vertAlign w:val="subscript"/>
        </w:rPr>
        <w:t>БАЗ</w:t>
      </w:r>
      <w:proofErr w:type="spellEnd"/>
      <w:r w:rsidRPr="00B945E4">
        <w:rPr>
          <w:rFonts w:ascii="Times New Roman" w:hAnsi="Times New Roman" w:cs="Times New Roman"/>
          <w:sz w:val="24"/>
          <w:szCs w:val="24"/>
        </w:rPr>
        <w:t xml:space="preserve"> - базовый (средний) подушевой норматив финансирования скорой медицинской помощи вне медицинской организации, рублей;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ОС</w:t>
      </w:r>
      <w:r w:rsidRPr="00B945E4">
        <w:rPr>
          <w:rFonts w:ascii="Times New Roman" w:hAnsi="Times New Roman" w:cs="Times New Roman"/>
          <w:sz w:val="24"/>
          <w:szCs w:val="24"/>
          <w:vertAlign w:val="subscript"/>
        </w:rPr>
        <w:t>В</w:t>
      </w:r>
      <w:r w:rsidRPr="00B945E4">
        <w:rPr>
          <w:rFonts w:ascii="Times New Roman" w:hAnsi="Times New Roman" w:cs="Times New Roman"/>
          <w:sz w:val="24"/>
          <w:szCs w:val="24"/>
        </w:rPr>
        <w:t xml:space="preserve"> - размер средств, направляемых на оплату скорой медицинской помощи вне медицинской организации застрахованным в </w:t>
      </w:r>
      <w:r w:rsidR="001F1EE4" w:rsidRPr="00B945E4">
        <w:rPr>
          <w:rFonts w:ascii="Times New Roman" w:hAnsi="Times New Roman" w:cs="Times New Roman"/>
          <w:sz w:val="24"/>
          <w:szCs w:val="24"/>
        </w:rPr>
        <w:t>ХМАО-Югре</w:t>
      </w:r>
      <w:r w:rsidRPr="00B945E4">
        <w:rPr>
          <w:rFonts w:ascii="Times New Roman" w:hAnsi="Times New Roman" w:cs="Times New Roman"/>
          <w:sz w:val="24"/>
          <w:szCs w:val="24"/>
        </w:rPr>
        <w:t xml:space="preserve"> лицам за вызов, рублей.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Тарифы на оплату вызовов скорой медицинской помощи устанавливаются тарифным соглашением, в том числе на оплату скорой медицинской помощи в случае проведения тромболизиса.</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02288A">
      <w:pPr>
        <w:pStyle w:val="ConsPlusNormal"/>
        <w:ind w:firstLine="709"/>
        <w:jc w:val="center"/>
        <w:outlineLvl w:val="3"/>
        <w:rPr>
          <w:rFonts w:ascii="Times New Roman" w:hAnsi="Times New Roman" w:cs="Times New Roman"/>
          <w:b/>
          <w:sz w:val="24"/>
          <w:szCs w:val="24"/>
        </w:rPr>
      </w:pPr>
      <w:r w:rsidRPr="00B945E4">
        <w:rPr>
          <w:rFonts w:ascii="Times New Roman" w:hAnsi="Times New Roman" w:cs="Times New Roman"/>
          <w:b/>
          <w:sz w:val="24"/>
          <w:szCs w:val="24"/>
        </w:rPr>
        <w:t>2.2. Определение дифференцированного подушевого норматива финансирования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FC36C0" w:rsidRPr="00B945E4">
        <w:rPr>
          <w:rFonts w:ascii="Times New Roman" w:hAnsi="Times New Roman" w:cs="Times New Roman"/>
          <w:sz w:val="24"/>
          <w:szCs w:val="24"/>
        </w:rPr>
        <w:t>ХМАО-Югре</w:t>
      </w:r>
      <w:r w:rsidRPr="00B945E4">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однородных групп (подгрупп) медицинских организаций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1701165" cy="277495"/>
            <wp:effectExtent l="0" t="0" r="0" b="8255"/>
            <wp:docPr id="7" name="Рисунок 7" descr="base_18_68383_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8_68383_69"/>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165" cy="277495"/>
                    </a:xfrm>
                    <a:prstGeom prst="rect">
                      <a:avLst/>
                    </a:prstGeom>
                    <a:noFill/>
                    <a:ln>
                      <a:noFill/>
                    </a:ln>
                  </pic:spPr>
                </pic:pic>
              </a:graphicData>
            </a:graphic>
          </wp:inline>
        </w:drawing>
      </w:r>
      <w:r w:rsidR="00323F3C">
        <w:rPr>
          <w:rFonts w:ascii="Times New Roman" w:hAnsi="Times New Roman" w:cs="Times New Roman"/>
          <w:sz w:val="24"/>
          <w:szCs w:val="24"/>
        </w:rPr>
        <w:t>,</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 xml:space="preserve"> 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ДПн</w:t>
      </w:r>
      <w:r w:rsidRPr="00B945E4">
        <w:rPr>
          <w:rFonts w:ascii="Times New Roman" w:hAnsi="Times New Roman" w:cs="Times New Roman"/>
          <w:sz w:val="24"/>
          <w:szCs w:val="24"/>
          <w:vertAlign w:val="superscript"/>
        </w:rPr>
        <w:t>i</w:t>
      </w:r>
      <w:proofErr w:type="spellEnd"/>
      <w:r w:rsidRPr="00B945E4">
        <w:rPr>
          <w:rFonts w:ascii="Times New Roman" w:hAnsi="Times New Roman" w:cs="Times New Roman"/>
          <w:sz w:val="24"/>
          <w:szCs w:val="24"/>
        </w:rPr>
        <w:t xml:space="preserve"> - дифференцированный </w:t>
      </w:r>
      <w:proofErr w:type="spellStart"/>
      <w:r w:rsidRPr="00B945E4">
        <w:rPr>
          <w:rFonts w:ascii="Times New Roman" w:hAnsi="Times New Roman" w:cs="Times New Roman"/>
          <w:sz w:val="24"/>
          <w:szCs w:val="24"/>
        </w:rPr>
        <w:t>подушевой</w:t>
      </w:r>
      <w:proofErr w:type="spellEnd"/>
      <w:r w:rsidRPr="00B945E4">
        <w:rPr>
          <w:rFonts w:ascii="Times New Roman" w:hAnsi="Times New Roman" w:cs="Times New Roman"/>
          <w:sz w:val="24"/>
          <w:szCs w:val="24"/>
        </w:rPr>
        <w:t xml:space="preserve"> норматив финансирования скорой медицинской помощи для i-той группы (подгруппы) медицинских организаций, рублей;</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601980" cy="254635"/>
            <wp:effectExtent l="0" t="0" r="7620" b="0"/>
            <wp:docPr id="8" name="Рисунок 8" descr="base_18_68383_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8_68383_70"/>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98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средневзвешенный интегрированный коэффициент дифференциации подушевого норматива финансирования скорой медицинской помощи, определенный для i-той группы (подгруппы) медицинских организаций.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При этом объединение медицинских организаций в однородные группы (подгруппы) осуществляется исходя из значений коэффициента дифференциации подушевого норматива. Интегрированный коэффициент дифференциации подушевого норматива финансирования </w:t>
      </w:r>
      <w:r w:rsidRPr="00B945E4">
        <w:rPr>
          <w:rFonts w:ascii="Times New Roman" w:hAnsi="Times New Roman" w:cs="Times New Roman"/>
          <w:sz w:val="24"/>
          <w:szCs w:val="24"/>
        </w:rPr>
        <w:lastRenderedPageBreak/>
        <w:t>скорой медицинской помощи определяется по каждой медицинской организации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A44596" w:rsidP="00323F3C">
      <w:pPr>
        <w:pStyle w:val="ConsPlusNormal"/>
        <w:jc w:val="center"/>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ИНТ</w:t>
      </w:r>
      <w:r w:rsidRPr="00B945E4">
        <w:rPr>
          <w:rFonts w:ascii="Times New Roman" w:hAnsi="Times New Roman" w:cs="Times New Roman"/>
          <w:sz w:val="24"/>
          <w:szCs w:val="24"/>
        </w:rPr>
        <w:t xml:space="preserve"> = КД</w:t>
      </w:r>
      <w:r w:rsidRPr="00B945E4">
        <w:rPr>
          <w:rFonts w:ascii="Times New Roman" w:hAnsi="Times New Roman" w:cs="Times New Roman"/>
          <w:sz w:val="24"/>
          <w:szCs w:val="24"/>
          <w:vertAlign w:val="subscript"/>
        </w:rPr>
        <w:t>СР</w:t>
      </w:r>
      <w:r w:rsidRPr="00B945E4">
        <w:rPr>
          <w:rFonts w:ascii="Times New Roman" w:hAnsi="Times New Roman" w:cs="Times New Roman"/>
          <w:sz w:val="24"/>
          <w:szCs w:val="24"/>
        </w:rPr>
        <w:t xml:space="preserve"> x КД</w:t>
      </w:r>
      <w:r w:rsidRPr="00B945E4">
        <w:rPr>
          <w:rFonts w:ascii="Times New Roman" w:hAnsi="Times New Roman" w:cs="Times New Roman"/>
          <w:sz w:val="24"/>
          <w:szCs w:val="24"/>
          <w:vertAlign w:val="subscript"/>
        </w:rPr>
        <w:t>СИ</w:t>
      </w:r>
      <w:r w:rsidRPr="00B945E4">
        <w:rPr>
          <w:rFonts w:ascii="Times New Roman" w:hAnsi="Times New Roman" w:cs="Times New Roman"/>
          <w:sz w:val="24"/>
          <w:szCs w:val="24"/>
        </w:rPr>
        <w:t xml:space="preserve"> x КД</w:t>
      </w:r>
      <w:r w:rsidRPr="00B945E4">
        <w:rPr>
          <w:rFonts w:ascii="Times New Roman" w:hAnsi="Times New Roman" w:cs="Times New Roman"/>
          <w:sz w:val="24"/>
          <w:szCs w:val="24"/>
          <w:vertAlign w:val="subscript"/>
        </w:rPr>
        <w:t>СУБ</w:t>
      </w:r>
      <w:r w:rsidR="00323F3C">
        <w:rPr>
          <w:rFonts w:ascii="Times New Roman" w:hAnsi="Times New Roman" w:cs="Times New Roman"/>
          <w:sz w:val="24"/>
          <w:szCs w:val="24"/>
        </w:rPr>
        <w:t>,</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 xml:space="preserve"> 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ИНТ</w:t>
      </w:r>
      <w:r w:rsidRPr="00B945E4">
        <w:rPr>
          <w:rFonts w:ascii="Times New Roman" w:hAnsi="Times New Roman" w:cs="Times New Roman"/>
          <w:sz w:val="24"/>
          <w:szCs w:val="24"/>
        </w:rPr>
        <w:t xml:space="preserve"> - интегрированный коэффициент дифференциации подушевого норматива, определенный для медицинской организации;</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СР</w:t>
      </w:r>
      <w:r w:rsidRPr="00B945E4">
        <w:rPr>
          <w:rFonts w:ascii="Times New Roman" w:hAnsi="Times New Roman" w:cs="Times New Roman"/>
          <w:sz w:val="24"/>
          <w:szCs w:val="24"/>
        </w:rPr>
        <w:t xml:space="preserve"> - коэффициент дифференциации средний радиус территории обслуживания;</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СИ</w:t>
      </w:r>
      <w:r w:rsidRPr="00B945E4">
        <w:rPr>
          <w:rFonts w:ascii="Times New Roman" w:hAnsi="Times New Roman" w:cs="Times New Roman"/>
          <w:sz w:val="24"/>
          <w:szCs w:val="24"/>
        </w:rPr>
        <w:t xml:space="preserve"> - коэффициент дифференциации по уровню расходов на содержание имущества медицинских организаций;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СУБ</w:t>
      </w:r>
      <w:r w:rsidRPr="00B945E4">
        <w:rPr>
          <w:rFonts w:ascii="Times New Roman" w:hAnsi="Times New Roman" w:cs="Times New Roman"/>
          <w:sz w:val="24"/>
          <w:szCs w:val="24"/>
        </w:rPr>
        <w:t xml:space="preserve"> -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w:t>
      </w:r>
    </w:p>
    <w:p w:rsidR="00A44596" w:rsidRPr="00B945E4" w:rsidRDefault="00596D69"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П</w:t>
      </w:r>
      <w:r w:rsidR="00A44596" w:rsidRPr="00B945E4">
        <w:rPr>
          <w:rFonts w:ascii="Times New Roman" w:hAnsi="Times New Roman" w:cs="Times New Roman"/>
          <w:sz w:val="24"/>
          <w:szCs w:val="24"/>
        </w:rPr>
        <w:t>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292F96" w:rsidRPr="00B945E4" w:rsidRDefault="00292F96" w:rsidP="00B642DE">
      <w:pPr>
        <w:pStyle w:val="ConsPlusNormal"/>
        <w:ind w:firstLine="709"/>
        <w:jc w:val="both"/>
        <w:rPr>
          <w:rFonts w:ascii="Times New Roman" w:hAnsi="Times New Roman" w:cs="Times New Roman"/>
          <w:sz w:val="24"/>
          <w:szCs w:val="24"/>
        </w:rPr>
      </w:pPr>
    </w:p>
    <w:p w:rsidR="00292F96" w:rsidRPr="00B945E4" w:rsidRDefault="00AA6871"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СР</w:t>
      </w:r>
      <w:r w:rsidRPr="00B945E4">
        <w:rPr>
          <w:rFonts w:ascii="Times New Roman" w:hAnsi="Times New Roman" w:cs="Times New Roman"/>
          <w:b/>
          <w:sz w:val="24"/>
          <w:szCs w:val="24"/>
        </w:rPr>
        <w:t xml:space="preserve"> - коэффициент дифференциации средний</w:t>
      </w:r>
      <w:r w:rsidR="00EF3951" w:rsidRPr="00B945E4">
        <w:rPr>
          <w:rFonts w:ascii="Times New Roman" w:hAnsi="Times New Roman" w:cs="Times New Roman"/>
          <w:b/>
          <w:sz w:val="24"/>
          <w:szCs w:val="24"/>
        </w:rPr>
        <w:t xml:space="preserve"> радиус территории обслуживания</w:t>
      </w:r>
    </w:p>
    <w:p w:rsidR="005770A4" w:rsidRPr="00B945E4" w:rsidRDefault="005770A4" w:rsidP="001D77C1">
      <w:pPr>
        <w:pStyle w:val="ConsPlusNormal"/>
        <w:ind w:firstLine="709"/>
        <w:jc w:val="both"/>
        <w:rPr>
          <w:rFonts w:ascii="Times New Roman" w:hAnsi="Times New Roman" w:cs="Times New Roman"/>
          <w:sz w:val="24"/>
          <w:szCs w:val="24"/>
        </w:rPr>
      </w:pPr>
    </w:p>
    <w:p w:rsidR="005770A4" w:rsidRPr="00B945E4" w:rsidRDefault="005770A4"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КДср</w:t>
      </w:r>
      <w:proofErr w:type="gramStart"/>
      <w:r w:rsidR="0049157A" w:rsidRPr="00B945E4">
        <w:rPr>
          <w:rFonts w:ascii="Times New Roman" w:hAnsi="Times New Roman" w:cs="Times New Roman"/>
          <w:sz w:val="24"/>
          <w:szCs w:val="24"/>
          <w:vertAlign w:val="subscript"/>
          <w:lang w:val="en-US"/>
        </w:rPr>
        <w:t>i</w:t>
      </w:r>
      <w:proofErr w:type="spellEnd"/>
      <w:proofErr w:type="gramEnd"/>
      <w:r w:rsidRPr="00B945E4">
        <w:rPr>
          <w:rFonts w:ascii="Times New Roman" w:hAnsi="Times New Roman" w:cs="Times New Roman"/>
          <w:sz w:val="24"/>
          <w:szCs w:val="24"/>
        </w:rPr>
        <w:t xml:space="preserve"> = </w:t>
      </w:r>
      <w:proofErr w:type="spellStart"/>
      <w:r w:rsidR="0049157A"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r w:rsidR="0049157A" w:rsidRPr="00B945E4">
        <w:rPr>
          <w:rFonts w:ascii="Times New Roman" w:hAnsi="Times New Roman" w:cs="Times New Roman"/>
          <w:sz w:val="24"/>
          <w:szCs w:val="24"/>
          <w:vertAlign w:val="subscript"/>
          <w:lang w:val="en-US"/>
        </w:rPr>
        <w:t>i</w:t>
      </w:r>
      <w:proofErr w:type="spellEnd"/>
      <w:r w:rsidR="0049157A" w:rsidRPr="00B945E4">
        <w:rPr>
          <w:rFonts w:ascii="Times New Roman" w:hAnsi="Times New Roman" w:cs="Times New Roman"/>
          <w:sz w:val="24"/>
          <w:szCs w:val="24"/>
        </w:rPr>
        <w:t xml:space="preserve"> / среднее значение </w:t>
      </w:r>
      <w:proofErr w:type="spellStart"/>
      <w:r w:rsidR="0049157A"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proofErr w:type="spellEnd"/>
      <w:r w:rsidR="0049157A" w:rsidRPr="00B945E4">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49157A" w:rsidRPr="00B945E4">
        <w:rPr>
          <w:rFonts w:ascii="Times New Roman" w:hAnsi="Times New Roman" w:cs="Times New Roman"/>
          <w:sz w:val="24"/>
          <w:szCs w:val="24"/>
        </w:rPr>
        <w:t>где</w:t>
      </w:r>
    </w:p>
    <w:p w:rsidR="0049157A" w:rsidRPr="00B945E4" w:rsidRDefault="0049157A" w:rsidP="00B642DE">
      <w:pPr>
        <w:pStyle w:val="ConsPlusNormal"/>
        <w:ind w:firstLine="709"/>
        <w:jc w:val="both"/>
        <w:rPr>
          <w:rFonts w:ascii="Times New Roman" w:hAnsi="Times New Roman" w:cs="Times New Roman"/>
          <w:sz w:val="24"/>
          <w:szCs w:val="24"/>
        </w:rPr>
      </w:pPr>
    </w:p>
    <w:p w:rsidR="0049157A" w:rsidRPr="00B945E4" w:rsidRDefault="0049157A"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proofErr w:type="spellEnd"/>
      <w:r w:rsidRPr="00B945E4">
        <w:rPr>
          <w:rFonts w:ascii="Times New Roman" w:hAnsi="Times New Roman" w:cs="Times New Roman"/>
          <w:sz w:val="24"/>
          <w:szCs w:val="24"/>
        </w:rPr>
        <w:t xml:space="preserve"> – среднее потребление топлива медицинский организацией </w:t>
      </w:r>
      <w:r w:rsidR="00FB7BA2" w:rsidRPr="00B945E4">
        <w:rPr>
          <w:rFonts w:ascii="Times New Roman" w:hAnsi="Times New Roman" w:cs="Times New Roman"/>
          <w:sz w:val="24"/>
          <w:szCs w:val="24"/>
        </w:rPr>
        <w:t>на один вызов скорой медицинской помощи.</w:t>
      </w:r>
    </w:p>
    <w:p w:rsidR="001A42DE" w:rsidRPr="00B945E4" w:rsidRDefault="001A42DE" w:rsidP="00B642DE">
      <w:pPr>
        <w:pStyle w:val="ConsPlusNormal"/>
        <w:ind w:firstLine="709"/>
        <w:jc w:val="both"/>
        <w:rPr>
          <w:rFonts w:ascii="Times New Roman" w:hAnsi="Times New Roman" w:cs="Times New Roman"/>
          <w:sz w:val="24"/>
          <w:szCs w:val="24"/>
        </w:rPr>
      </w:pPr>
    </w:p>
    <w:p w:rsidR="00BB3A17" w:rsidRPr="00B945E4" w:rsidRDefault="00BB3A17"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СрПТв</w:t>
      </w:r>
      <w:proofErr w:type="spellEnd"/>
      <w:r w:rsidRPr="00B945E4">
        <w:rPr>
          <w:rFonts w:ascii="Times New Roman" w:hAnsi="Times New Roman" w:cs="Times New Roman"/>
          <w:sz w:val="24"/>
          <w:szCs w:val="24"/>
        </w:rPr>
        <w:t xml:space="preserve"> = </w:t>
      </w:r>
      <w:r w:rsidRPr="00B945E4">
        <w:rPr>
          <w:rFonts w:ascii="Times New Roman" w:hAnsi="Times New Roman" w:cs="Times New Roman"/>
          <w:sz w:val="24"/>
          <w:szCs w:val="24"/>
          <w:lang w:val="en-US"/>
        </w:rPr>
        <w:t>Q</w:t>
      </w:r>
      <w:r w:rsidRPr="00B945E4">
        <w:rPr>
          <w:rFonts w:ascii="Times New Roman" w:hAnsi="Times New Roman" w:cs="Times New Roman"/>
          <w:sz w:val="24"/>
          <w:szCs w:val="24"/>
          <w:vertAlign w:val="subscript"/>
          <w:lang w:val="en-US"/>
        </w:rPr>
        <w:t>H</w:t>
      </w:r>
      <w:r w:rsidRPr="00B945E4">
        <w:rPr>
          <w:rFonts w:ascii="Times New Roman" w:hAnsi="Times New Roman" w:cs="Times New Roman"/>
          <w:sz w:val="24"/>
          <w:szCs w:val="24"/>
        </w:rPr>
        <w:t xml:space="preserve"> / КВ</w:t>
      </w:r>
      <w:r w:rsidR="001A42DE" w:rsidRPr="00B945E4">
        <w:rPr>
          <w:rFonts w:ascii="Times New Roman" w:hAnsi="Times New Roman" w:cs="Times New Roman"/>
          <w:sz w:val="24"/>
          <w:szCs w:val="24"/>
        </w:rPr>
        <w:t xml:space="preserve">, </w:t>
      </w:r>
      <w:r w:rsidR="00323F3C">
        <w:rPr>
          <w:rFonts w:ascii="Times New Roman" w:hAnsi="Times New Roman" w:cs="Times New Roman"/>
          <w:sz w:val="24"/>
          <w:szCs w:val="24"/>
        </w:rPr>
        <w:t xml:space="preserve">  </w:t>
      </w:r>
      <w:r w:rsidR="001A42DE" w:rsidRPr="00B945E4">
        <w:rPr>
          <w:rFonts w:ascii="Times New Roman" w:hAnsi="Times New Roman" w:cs="Times New Roman"/>
          <w:sz w:val="24"/>
          <w:szCs w:val="24"/>
        </w:rPr>
        <w:t>где</w:t>
      </w:r>
    </w:p>
    <w:p w:rsidR="001A42DE" w:rsidRPr="00D070CE" w:rsidRDefault="001A42DE" w:rsidP="00B642DE">
      <w:pPr>
        <w:pStyle w:val="ConsPlusNormal"/>
        <w:ind w:firstLine="709"/>
        <w:jc w:val="both"/>
        <w:rPr>
          <w:rFonts w:ascii="Times New Roman" w:hAnsi="Times New Roman" w:cs="Times New Roman"/>
          <w:sz w:val="24"/>
          <w:szCs w:val="24"/>
        </w:rPr>
      </w:pPr>
    </w:p>
    <w:p w:rsidR="001A42DE" w:rsidRPr="00B945E4" w:rsidRDefault="001A42DE"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Q</w:t>
      </w:r>
      <w:r w:rsidRPr="00B945E4">
        <w:rPr>
          <w:rFonts w:ascii="Times New Roman" w:hAnsi="Times New Roman" w:cs="Times New Roman"/>
          <w:sz w:val="24"/>
          <w:szCs w:val="24"/>
          <w:vertAlign w:val="subscript"/>
          <w:lang w:val="en-US"/>
        </w:rPr>
        <w:t>H</w:t>
      </w:r>
      <w:r w:rsidRPr="00B945E4">
        <w:rPr>
          <w:rFonts w:ascii="Times New Roman" w:hAnsi="Times New Roman" w:cs="Times New Roman"/>
          <w:sz w:val="24"/>
          <w:szCs w:val="24"/>
        </w:rPr>
        <w:t xml:space="preserve"> - нормативный расход топлива за расчетный период, л</w:t>
      </w:r>
      <w:r w:rsidR="00D070CE">
        <w:rPr>
          <w:rFonts w:ascii="Times New Roman" w:hAnsi="Times New Roman" w:cs="Times New Roman"/>
          <w:sz w:val="24"/>
          <w:szCs w:val="24"/>
        </w:rPr>
        <w:t>итр</w:t>
      </w:r>
      <w:r w:rsidRPr="00B945E4">
        <w:rPr>
          <w:rFonts w:ascii="Times New Roman" w:hAnsi="Times New Roman" w:cs="Times New Roman"/>
          <w:sz w:val="24"/>
          <w:szCs w:val="24"/>
        </w:rPr>
        <w:t>;</w:t>
      </w:r>
    </w:p>
    <w:p w:rsidR="00292F96" w:rsidRPr="00B945E4" w:rsidRDefault="001A42DE"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КВ – количество вызовов за расчетный период</w:t>
      </w:r>
      <w:r w:rsidR="00D070CE">
        <w:rPr>
          <w:rFonts w:ascii="Times New Roman" w:hAnsi="Times New Roman" w:cs="Times New Roman"/>
          <w:sz w:val="24"/>
          <w:szCs w:val="24"/>
        </w:rPr>
        <w:t>, вызов</w:t>
      </w:r>
      <w:r w:rsidRPr="00B945E4">
        <w:rPr>
          <w:rFonts w:ascii="Times New Roman" w:hAnsi="Times New Roman" w:cs="Times New Roman"/>
          <w:sz w:val="24"/>
          <w:szCs w:val="24"/>
        </w:rPr>
        <w:t>.</w:t>
      </w:r>
    </w:p>
    <w:p w:rsidR="001A42DE" w:rsidRPr="00B945E4" w:rsidRDefault="001A42DE" w:rsidP="00B642DE">
      <w:pPr>
        <w:pStyle w:val="ConsPlusNormal"/>
        <w:ind w:firstLine="709"/>
        <w:jc w:val="both"/>
        <w:rPr>
          <w:rFonts w:ascii="Times New Roman" w:hAnsi="Times New Roman" w:cs="Times New Roman"/>
          <w:sz w:val="24"/>
          <w:szCs w:val="24"/>
        </w:rPr>
      </w:pPr>
    </w:p>
    <w:p w:rsidR="00292F96" w:rsidRPr="00B945E4" w:rsidRDefault="00292F9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Расчет коэффициента дифференциации среднего радиуса территории обслуживания выполнен в соответствии с данными, предоставленными главным внештатным специалистом по скорой медицинской помощи департамента здравоохранения ХМАО-Югры и медицинскими организациями. </w:t>
      </w:r>
    </w:p>
    <w:p w:rsidR="00292F96" w:rsidRPr="00B945E4" w:rsidRDefault="00292F9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Для расчета применены следующие данные:</w:t>
      </w:r>
    </w:p>
    <w:p w:rsidR="00292F96" w:rsidRPr="003C3E26" w:rsidRDefault="00292F9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Расход топлива</w:t>
      </w:r>
      <w:r w:rsidR="00EF3951" w:rsidRPr="00B945E4">
        <w:rPr>
          <w:rFonts w:ascii="Times New Roman" w:hAnsi="Times New Roman" w:cs="Times New Roman"/>
          <w:sz w:val="24"/>
          <w:szCs w:val="24"/>
        </w:rPr>
        <w:t xml:space="preserve"> (</w:t>
      </w:r>
      <w:r w:rsidR="00EF3951" w:rsidRPr="00B945E4">
        <w:rPr>
          <w:rFonts w:ascii="Times New Roman" w:hAnsi="Times New Roman" w:cs="Times New Roman"/>
          <w:sz w:val="24"/>
          <w:szCs w:val="24"/>
          <w:lang w:val="en-US"/>
        </w:rPr>
        <w:t>Q</w:t>
      </w:r>
      <w:r w:rsidR="00EF3951" w:rsidRPr="00B945E4">
        <w:rPr>
          <w:rFonts w:ascii="Times New Roman" w:hAnsi="Times New Roman" w:cs="Times New Roman"/>
          <w:sz w:val="24"/>
          <w:szCs w:val="24"/>
          <w:vertAlign w:val="subscript"/>
          <w:lang w:val="en-US"/>
        </w:rPr>
        <w:t>H</w:t>
      </w:r>
      <w:r w:rsidR="00EF3951" w:rsidRPr="00B945E4">
        <w:rPr>
          <w:rFonts w:ascii="Times New Roman" w:hAnsi="Times New Roman" w:cs="Times New Roman"/>
          <w:sz w:val="24"/>
          <w:szCs w:val="24"/>
        </w:rPr>
        <w:t xml:space="preserve">), </w:t>
      </w:r>
      <w:r w:rsidRPr="00B945E4">
        <w:rPr>
          <w:rFonts w:ascii="Times New Roman" w:hAnsi="Times New Roman" w:cs="Times New Roman"/>
          <w:sz w:val="24"/>
          <w:szCs w:val="24"/>
        </w:rPr>
        <w:t xml:space="preserve">рассчитан в соответствии с распоряжением Минтранса России от 14.03.2008 № АМ-23-р «О введении в действие методических рекомендаций «Нормы расхода топлив и смазочных материалов на автомобильном </w:t>
      </w:r>
      <w:r w:rsidR="00EF3951" w:rsidRPr="00B945E4">
        <w:rPr>
          <w:rFonts w:ascii="Times New Roman" w:hAnsi="Times New Roman" w:cs="Times New Roman"/>
          <w:sz w:val="24"/>
          <w:szCs w:val="24"/>
        </w:rPr>
        <w:t>транспорте»</w:t>
      </w:r>
      <w:r w:rsidRPr="00B945E4">
        <w:rPr>
          <w:rFonts w:ascii="Times New Roman" w:hAnsi="Times New Roman" w:cs="Times New Roman"/>
          <w:sz w:val="24"/>
          <w:szCs w:val="24"/>
        </w:rPr>
        <w:t>. Расчет расхода топлива выполнен на основании данных пробега каждого автомобиля</w:t>
      </w:r>
      <w:r w:rsidR="00D958E6" w:rsidRPr="00B945E4">
        <w:rPr>
          <w:rFonts w:ascii="Times New Roman" w:hAnsi="Times New Roman" w:cs="Times New Roman"/>
          <w:sz w:val="24"/>
          <w:szCs w:val="24"/>
        </w:rPr>
        <w:t>,</w:t>
      </w:r>
      <w:r w:rsidRPr="00B945E4">
        <w:rPr>
          <w:rFonts w:ascii="Times New Roman" w:hAnsi="Times New Roman" w:cs="Times New Roman"/>
          <w:sz w:val="24"/>
          <w:szCs w:val="24"/>
        </w:rPr>
        <w:t xml:space="preserve"> закрепленного за медицинской организацией за период 2015 год и первая половина 2016 года. Расчет произведен с учетом потребления топлива в зимний и летний периоды. </w:t>
      </w:r>
      <w:r w:rsidRPr="003C3E26">
        <w:rPr>
          <w:rFonts w:ascii="Times New Roman" w:hAnsi="Times New Roman" w:cs="Times New Roman"/>
          <w:sz w:val="24"/>
          <w:szCs w:val="24"/>
        </w:rPr>
        <w:t>При расчете расхода топлива за правило взято то, что все автомобили моложе 5 лет.</w:t>
      </w:r>
    </w:p>
    <w:p w:rsidR="00EF3951" w:rsidRPr="00B945E4" w:rsidRDefault="00EF3951"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Количество вызовов (КВ) рассчитан за период 2015 год и первую половину 2016 года.</w:t>
      </w:r>
    </w:p>
    <w:p w:rsidR="00424E01" w:rsidRPr="00B945E4" w:rsidRDefault="00424E01" w:rsidP="00B642DE">
      <w:pPr>
        <w:spacing w:after="0"/>
        <w:ind w:firstLine="709"/>
        <w:jc w:val="both"/>
        <w:rPr>
          <w:rFonts w:ascii="Times New Roman" w:hAnsi="Times New Roman" w:cs="Times New Roman"/>
          <w:sz w:val="24"/>
          <w:szCs w:val="24"/>
        </w:rPr>
      </w:pP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rPr>
        <w:t>Нормативное значение расхода топлива рассчитывается по формуле:</w:t>
      </w:r>
    </w:p>
    <w:p w:rsidR="00424E01" w:rsidRPr="00B945E4" w:rsidRDefault="00424E01" w:rsidP="001D77C1">
      <w:pPr>
        <w:autoSpaceDE w:val="0"/>
        <w:autoSpaceDN w:val="0"/>
        <w:adjustRightInd w:val="0"/>
        <w:spacing w:after="0" w:line="240" w:lineRule="auto"/>
        <w:ind w:firstLine="709"/>
        <w:jc w:val="both"/>
        <w:outlineLvl w:val="0"/>
        <w:rPr>
          <w:rFonts w:ascii="Times New Roman" w:hAnsi="Times New Roman" w:cs="Times New Roman"/>
          <w:sz w:val="24"/>
          <w:szCs w:val="24"/>
        </w:rPr>
      </w:pPr>
    </w:p>
    <w:p w:rsidR="00424E01" w:rsidRPr="00323F3C" w:rsidRDefault="00424E01" w:rsidP="00424E01">
      <w:pPr>
        <w:autoSpaceDE w:val="0"/>
        <w:autoSpaceDN w:val="0"/>
        <w:adjustRightInd w:val="0"/>
        <w:spacing w:after="0" w:line="240" w:lineRule="auto"/>
        <w:jc w:val="center"/>
        <w:rPr>
          <w:rFonts w:ascii="Times New Roman" w:hAnsi="Times New Roman" w:cs="Times New Roman"/>
          <w:sz w:val="24"/>
          <w:szCs w:val="24"/>
          <w:lang w:val="en-US"/>
        </w:rPr>
      </w:pPr>
      <w:r w:rsidRPr="00B945E4">
        <w:rPr>
          <w:rFonts w:ascii="Times New Roman" w:hAnsi="Times New Roman" w:cs="Times New Roman"/>
          <w:sz w:val="24"/>
          <w:szCs w:val="24"/>
          <w:lang w:val="en-US"/>
        </w:rPr>
        <w:t>Q</w:t>
      </w:r>
      <w:r w:rsidRPr="00B945E4">
        <w:rPr>
          <w:rFonts w:ascii="Times New Roman" w:hAnsi="Times New Roman" w:cs="Times New Roman"/>
          <w:sz w:val="24"/>
          <w:szCs w:val="24"/>
        </w:rPr>
        <w:t>н</w:t>
      </w:r>
      <w:r w:rsidRPr="00B945E4">
        <w:rPr>
          <w:rFonts w:ascii="Times New Roman" w:hAnsi="Times New Roman" w:cs="Times New Roman"/>
          <w:sz w:val="24"/>
          <w:szCs w:val="24"/>
          <w:lang w:val="en-US"/>
        </w:rPr>
        <w:t xml:space="preserve"> = 0</w:t>
      </w:r>
      <w:proofErr w:type="gramStart"/>
      <w:r w:rsidRPr="00B945E4">
        <w:rPr>
          <w:rFonts w:ascii="Times New Roman" w:hAnsi="Times New Roman" w:cs="Times New Roman"/>
          <w:sz w:val="24"/>
          <w:szCs w:val="24"/>
          <w:lang w:val="en-US"/>
        </w:rPr>
        <w:t>,01</w:t>
      </w:r>
      <w:proofErr w:type="gramEnd"/>
      <w:r w:rsidRPr="00B945E4">
        <w:rPr>
          <w:rFonts w:ascii="Times New Roman" w:hAnsi="Times New Roman" w:cs="Times New Roman"/>
          <w:sz w:val="24"/>
          <w:szCs w:val="24"/>
          <w:lang w:val="en-US"/>
        </w:rPr>
        <w:t xml:space="preserve"> x Hs x S x (1 + 0,01 x D),</w:t>
      </w:r>
      <w:r w:rsidR="00323F3C" w:rsidRPr="00323F3C">
        <w:rPr>
          <w:rFonts w:ascii="Times New Roman" w:hAnsi="Times New Roman" w:cs="Times New Roman"/>
          <w:sz w:val="24"/>
          <w:szCs w:val="24"/>
          <w:lang w:val="en-US"/>
        </w:rPr>
        <w:t xml:space="preserve">   </w:t>
      </w:r>
      <w:r w:rsidRPr="00B945E4">
        <w:rPr>
          <w:rFonts w:ascii="Times New Roman" w:hAnsi="Times New Roman" w:cs="Times New Roman"/>
          <w:sz w:val="24"/>
          <w:szCs w:val="24"/>
        </w:rPr>
        <w:t>где</w:t>
      </w:r>
    </w:p>
    <w:p w:rsidR="00424E01" w:rsidRPr="00B945E4" w:rsidRDefault="00424E01" w:rsidP="00B642DE">
      <w:pPr>
        <w:autoSpaceDE w:val="0"/>
        <w:autoSpaceDN w:val="0"/>
        <w:adjustRightInd w:val="0"/>
        <w:spacing w:after="0" w:line="240" w:lineRule="auto"/>
        <w:ind w:firstLine="709"/>
        <w:jc w:val="center"/>
        <w:rPr>
          <w:rFonts w:ascii="Times New Roman" w:hAnsi="Times New Roman" w:cs="Times New Roman"/>
          <w:sz w:val="24"/>
          <w:szCs w:val="24"/>
          <w:lang w:val="en-US"/>
        </w:rPr>
      </w:pP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Qн</w:t>
      </w:r>
      <w:proofErr w:type="spellEnd"/>
      <w:r w:rsidRPr="00B945E4">
        <w:rPr>
          <w:rFonts w:ascii="Times New Roman" w:hAnsi="Times New Roman" w:cs="Times New Roman"/>
          <w:sz w:val="24"/>
          <w:szCs w:val="24"/>
        </w:rPr>
        <w:t xml:space="preserve"> - нормативный расход топлив</w:t>
      </w:r>
      <w:r w:rsidR="005D0146" w:rsidRPr="00B945E4">
        <w:rPr>
          <w:rFonts w:ascii="Times New Roman" w:hAnsi="Times New Roman" w:cs="Times New Roman"/>
          <w:sz w:val="24"/>
          <w:szCs w:val="24"/>
        </w:rPr>
        <w:t>а</w:t>
      </w:r>
      <w:r w:rsidRPr="00B945E4">
        <w:rPr>
          <w:rFonts w:ascii="Times New Roman" w:hAnsi="Times New Roman" w:cs="Times New Roman"/>
          <w:sz w:val="24"/>
          <w:szCs w:val="24"/>
        </w:rPr>
        <w:t>, л</w:t>
      </w:r>
      <w:r w:rsidR="00D070CE">
        <w:rPr>
          <w:rFonts w:ascii="Times New Roman" w:hAnsi="Times New Roman" w:cs="Times New Roman"/>
          <w:sz w:val="24"/>
          <w:szCs w:val="24"/>
        </w:rPr>
        <w:t>итр</w:t>
      </w:r>
      <w:r w:rsidRPr="00B945E4">
        <w:rPr>
          <w:rFonts w:ascii="Times New Roman" w:hAnsi="Times New Roman" w:cs="Times New Roman"/>
          <w:sz w:val="24"/>
          <w:szCs w:val="24"/>
        </w:rPr>
        <w:t>;</w:t>
      </w: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Hs</w:t>
      </w:r>
      <w:proofErr w:type="spellEnd"/>
      <w:r w:rsidRPr="00B945E4">
        <w:rPr>
          <w:rFonts w:ascii="Times New Roman" w:hAnsi="Times New Roman" w:cs="Times New Roman"/>
          <w:sz w:val="24"/>
          <w:szCs w:val="24"/>
        </w:rPr>
        <w:t xml:space="preserve"> - базовая норма расхода топлив</w:t>
      </w:r>
      <w:r w:rsidR="005D0146" w:rsidRPr="00B945E4">
        <w:rPr>
          <w:rFonts w:ascii="Times New Roman" w:hAnsi="Times New Roman" w:cs="Times New Roman"/>
          <w:sz w:val="24"/>
          <w:szCs w:val="24"/>
        </w:rPr>
        <w:t>а</w:t>
      </w:r>
      <w:r w:rsidRPr="00B945E4">
        <w:rPr>
          <w:rFonts w:ascii="Times New Roman" w:hAnsi="Times New Roman" w:cs="Times New Roman"/>
          <w:sz w:val="24"/>
          <w:szCs w:val="24"/>
        </w:rPr>
        <w:t xml:space="preserve"> на пробег автомобиля, л/100 км;</w:t>
      </w: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rPr>
        <w:t>S - пробег автомобиля, км;</w:t>
      </w: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rPr>
        <w:t>D - поправочный коэффициент (суммарная относительная надбавка или снижение) к норме, %.</w:t>
      </w:r>
    </w:p>
    <w:p w:rsidR="00FE2783" w:rsidRPr="00672E07" w:rsidRDefault="00FE2783" w:rsidP="00FE2783">
      <w:pPr>
        <w:spacing w:after="0"/>
        <w:ind w:firstLine="709"/>
        <w:jc w:val="center"/>
        <w:rPr>
          <w:rFonts w:ascii="Times New Roman" w:hAnsi="Times New Roman" w:cs="Times New Roman"/>
          <w:sz w:val="24"/>
          <w:szCs w:val="24"/>
        </w:rPr>
      </w:pPr>
    </w:p>
    <w:p w:rsidR="00424E01" w:rsidRDefault="00FE2783" w:rsidP="00323F3C">
      <w:pPr>
        <w:spacing w:after="0"/>
        <w:jc w:val="center"/>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rPr>
        <w:t xml:space="preserve"> = </w:t>
      </w: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1</w:t>
      </w:r>
      <w:r w:rsidR="005D0146" w:rsidRPr="00B945E4">
        <w:rPr>
          <w:rFonts w:ascii="Times New Roman" w:hAnsi="Times New Roman" w:cs="Times New Roman"/>
          <w:sz w:val="24"/>
          <w:szCs w:val="24"/>
        </w:rPr>
        <w:t>+</w:t>
      </w: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2</w:t>
      </w:r>
      <w:r w:rsidR="005D0146" w:rsidRPr="00B945E4">
        <w:rPr>
          <w:rFonts w:ascii="Times New Roman" w:hAnsi="Times New Roman" w:cs="Times New Roman"/>
          <w:sz w:val="24"/>
          <w:szCs w:val="24"/>
        </w:rPr>
        <w:t>+</w:t>
      </w: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3</w:t>
      </w:r>
      <w:r w:rsidRPr="00B945E4">
        <w:rPr>
          <w:rFonts w:ascii="Times New Roman" w:hAnsi="Times New Roman" w:cs="Times New Roman"/>
          <w:sz w:val="24"/>
          <w:szCs w:val="24"/>
        </w:rPr>
        <w:t xml:space="preserve">, </w:t>
      </w:r>
      <w:r w:rsidR="00323F3C">
        <w:rPr>
          <w:rFonts w:ascii="Times New Roman" w:hAnsi="Times New Roman" w:cs="Times New Roman"/>
          <w:sz w:val="24"/>
          <w:szCs w:val="24"/>
        </w:rPr>
        <w:t xml:space="preserve">  </w:t>
      </w:r>
      <w:r w:rsidRPr="00B945E4">
        <w:rPr>
          <w:rFonts w:ascii="Times New Roman" w:hAnsi="Times New Roman" w:cs="Times New Roman"/>
          <w:sz w:val="24"/>
          <w:szCs w:val="24"/>
        </w:rPr>
        <w:t>где</w:t>
      </w:r>
    </w:p>
    <w:p w:rsidR="00323F3C" w:rsidRPr="00B945E4" w:rsidRDefault="00323F3C" w:rsidP="00B642DE">
      <w:pPr>
        <w:spacing w:after="0"/>
        <w:ind w:firstLine="709"/>
        <w:jc w:val="center"/>
        <w:rPr>
          <w:rFonts w:ascii="Times New Roman" w:hAnsi="Times New Roman" w:cs="Times New Roman"/>
          <w:sz w:val="24"/>
          <w:szCs w:val="24"/>
        </w:rPr>
      </w:pP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1</w:t>
      </w:r>
      <w:r w:rsidRPr="00B945E4">
        <w:rPr>
          <w:rFonts w:ascii="Times New Roman" w:hAnsi="Times New Roman" w:cs="Times New Roman"/>
          <w:sz w:val="24"/>
          <w:szCs w:val="24"/>
        </w:rPr>
        <w:t xml:space="preserve"> </w:t>
      </w:r>
      <w:r w:rsidR="00D070CE">
        <w:rPr>
          <w:rFonts w:ascii="Times New Roman" w:hAnsi="Times New Roman" w:cs="Times New Roman"/>
          <w:sz w:val="24"/>
          <w:szCs w:val="24"/>
        </w:rPr>
        <w:t>–</w:t>
      </w:r>
      <w:r w:rsidRPr="00B945E4">
        <w:rPr>
          <w:rFonts w:ascii="Times New Roman" w:hAnsi="Times New Roman" w:cs="Times New Roman"/>
          <w:sz w:val="24"/>
          <w:szCs w:val="24"/>
        </w:rPr>
        <w:t xml:space="preserve"> </w:t>
      </w:r>
      <w:r w:rsidR="00D070CE">
        <w:rPr>
          <w:rFonts w:ascii="Times New Roman" w:hAnsi="Times New Roman" w:cs="Times New Roman"/>
          <w:sz w:val="24"/>
          <w:szCs w:val="24"/>
        </w:rPr>
        <w:t>поправочный коэффициент работы</w:t>
      </w:r>
      <w:r w:rsidRPr="00B945E4">
        <w:rPr>
          <w:rFonts w:ascii="Times New Roman" w:hAnsi="Times New Roman" w:cs="Times New Roman"/>
          <w:sz w:val="24"/>
          <w:szCs w:val="24"/>
        </w:rPr>
        <w:t xml:space="preserve"> автотранспорта в зимнее время года в зависимости от климатических районов страны</w:t>
      </w:r>
      <w:r w:rsidR="00227649" w:rsidRPr="00B945E4">
        <w:rPr>
          <w:rFonts w:ascii="Times New Roman" w:hAnsi="Times New Roman" w:cs="Times New Roman"/>
          <w:sz w:val="24"/>
          <w:szCs w:val="24"/>
        </w:rPr>
        <w:t>;</w:t>
      </w: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2</w:t>
      </w:r>
      <w:r w:rsidRPr="00B945E4">
        <w:rPr>
          <w:rFonts w:ascii="Times New Roman" w:hAnsi="Times New Roman" w:cs="Times New Roman"/>
          <w:sz w:val="24"/>
          <w:szCs w:val="24"/>
        </w:rPr>
        <w:t xml:space="preserve"> - </w:t>
      </w:r>
      <w:r w:rsidR="00D070CE">
        <w:rPr>
          <w:rFonts w:ascii="Times New Roman" w:hAnsi="Times New Roman" w:cs="Times New Roman"/>
          <w:sz w:val="24"/>
          <w:szCs w:val="24"/>
        </w:rPr>
        <w:t>поправочный коэффициент работы</w:t>
      </w:r>
      <w:r w:rsidRPr="00B945E4">
        <w:rPr>
          <w:rFonts w:ascii="Times New Roman" w:hAnsi="Times New Roman" w:cs="Times New Roman"/>
          <w:sz w:val="24"/>
          <w:szCs w:val="24"/>
        </w:rPr>
        <w:t xml:space="preserve"> автотранспорта в населенных пунктах </w:t>
      </w:r>
      <w:r w:rsidR="00227649" w:rsidRPr="00B945E4">
        <w:rPr>
          <w:rFonts w:ascii="Times New Roman" w:hAnsi="Times New Roman" w:cs="Times New Roman"/>
          <w:sz w:val="24"/>
          <w:szCs w:val="24"/>
        </w:rPr>
        <w:t xml:space="preserve">(размер надбавки зависит от </w:t>
      </w:r>
      <w:r w:rsidRPr="00B945E4">
        <w:rPr>
          <w:rFonts w:ascii="Times New Roman" w:hAnsi="Times New Roman" w:cs="Times New Roman"/>
          <w:sz w:val="24"/>
          <w:szCs w:val="24"/>
        </w:rPr>
        <w:t>численност</w:t>
      </w:r>
      <w:r w:rsidR="00227649" w:rsidRPr="00B945E4">
        <w:rPr>
          <w:rFonts w:ascii="Times New Roman" w:hAnsi="Times New Roman" w:cs="Times New Roman"/>
          <w:sz w:val="24"/>
          <w:szCs w:val="24"/>
        </w:rPr>
        <w:t>и</w:t>
      </w:r>
      <w:r w:rsidRPr="00B945E4">
        <w:rPr>
          <w:rFonts w:ascii="Times New Roman" w:hAnsi="Times New Roman" w:cs="Times New Roman"/>
          <w:sz w:val="24"/>
          <w:szCs w:val="24"/>
        </w:rPr>
        <w:t xml:space="preserve"> населения</w:t>
      </w:r>
      <w:r w:rsidR="00227649" w:rsidRPr="00B945E4">
        <w:rPr>
          <w:rFonts w:ascii="Times New Roman" w:hAnsi="Times New Roman" w:cs="Times New Roman"/>
          <w:sz w:val="24"/>
          <w:szCs w:val="24"/>
        </w:rPr>
        <w:t>);</w:t>
      </w: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3</w:t>
      </w:r>
      <w:r w:rsidRPr="00B945E4">
        <w:rPr>
          <w:rFonts w:ascii="Times New Roman" w:hAnsi="Times New Roman" w:cs="Times New Roman"/>
          <w:sz w:val="24"/>
          <w:szCs w:val="24"/>
        </w:rPr>
        <w:t xml:space="preserve"> - </w:t>
      </w:r>
      <w:r w:rsidR="00D070CE">
        <w:rPr>
          <w:rFonts w:ascii="Times New Roman" w:hAnsi="Times New Roman" w:cs="Times New Roman"/>
          <w:sz w:val="24"/>
          <w:szCs w:val="24"/>
        </w:rPr>
        <w:t>поправочный коэффициент работы</w:t>
      </w:r>
      <w:r w:rsidR="00D070CE" w:rsidRPr="00B945E4">
        <w:rPr>
          <w:rFonts w:ascii="Times New Roman" w:hAnsi="Times New Roman" w:cs="Times New Roman"/>
          <w:sz w:val="24"/>
          <w:szCs w:val="24"/>
        </w:rPr>
        <w:t xml:space="preserve"> </w:t>
      </w:r>
      <w:r w:rsidR="00D070CE">
        <w:rPr>
          <w:rFonts w:ascii="Times New Roman" w:hAnsi="Times New Roman" w:cs="Times New Roman"/>
          <w:sz w:val="24"/>
          <w:szCs w:val="24"/>
        </w:rPr>
        <w:t>в</w:t>
      </w:r>
      <w:r w:rsidRPr="00B945E4">
        <w:rPr>
          <w:rFonts w:ascii="Times New Roman" w:hAnsi="Times New Roman" w:cs="Times New Roman"/>
          <w:sz w:val="24"/>
          <w:szCs w:val="24"/>
        </w:rPr>
        <w:t xml:space="preserve"> зимнее или холодное (при среднесуточной температуре ниже +5 °C) время года на стоянках при необходимости пуска и прогрева автомобилей и автобусов (если нет независимых </w:t>
      </w:r>
      <w:proofErr w:type="spellStart"/>
      <w:r w:rsidRPr="00B945E4">
        <w:rPr>
          <w:rFonts w:ascii="Times New Roman" w:hAnsi="Times New Roman" w:cs="Times New Roman"/>
          <w:sz w:val="24"/>
          <w:szCs w:val="24"/>
        </w:rPr>
        <w:t>отопителей</w:t>
      </w:r>
      <w:proofErr w:type="spellEnd"/>
      <w:r w:rsidRPr="00B945E4">
        <w:rPr>
          <w:rFonts w:ascii="Times New Roman" w:hAnsi="Times New Roman" w:cs="Times New Roman"/>
          <w:sz w:val="24"/>
          <w:szCs w:val="24"/>
        </w:rPr>
        <w:t>), а также на стоянках в ожидании пассажиров (в том числе для медицинских АТС и при перевозках детей) устанавливается нормативный расход топлива из расчета за один час стоянки (простоя) с работающим двигателем - до 10% от базовой нормы.</w:t>
      </w:r>
    </w:p>
    <w:p w:rsidR="005D0146" w:rsidRPr="00B945E4" w:rsidRDefault="005D0146" w:rsidP="00B642DE">
      <w:pPr>
        <w:spacing w:after="0"/>
        <w:ind w:firstLine="709"/>
        <w:jc w:val="both"/>
        <w:rPr>
          <w:rFonts w:ascii="Times New Roman" w:hAnsi="Times New Roman" w:cs="Times New Roman"/>
          <w:sz w:val="24"/>
          <w:szCs w:val="24"/>
        </w:rPr>
      </w:pPr>
    </w:p>
    <w:p w:rsidR="00EF3951" w:rsidRPr="00B945E4" w:rsidRDefault="00DE1B09"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После расчета коэффициента</w:t>
      </w:r>
      <w:r w:rsidR="00376DC6" w:rsidRPr="00B945E4">
        <w:rPr>
          <w:rFonts w:ascii="Times New Roman" w:hAnsi="Times New Roman" w:cs="Times New Roman"/>
          <w:sz w:val="24"/>
          <w:szCs w:val="24"/>
        </w:rPr>
        <w:t xml:space="preserve"> дифференциации среднего</w:t>
      </w:r>
      <w:r w:rsidRPr="00B945E4">
        <w:rPr>
          <w:rFonts w:ascii="Times New Roman" w:hAnsi="Times New Roman" w:cs="Times New Roman"/>
          <w:sz w:val="24"/>
          <w:szCs w:val="24"/>
        </w:rPr>
        <w:t xml:space="preserve"> радиус</w:t>
      </w:r>
      <w:r w:rsidR="00376DC6" w:rsidRPr="00B945E4">
        <w:rPr>
          <w:rFonts w:ascii="Times New Roman" w:hAnsi="Times New Roman" w:cs="Times New Roman"/>
          <w:sz w:val="24"/>
          <w:szCs w:val="24"/>
        </w:rPr>
        <w:t>а</w:t>
      </w:r>
      <w:r w:rsidRPr="00B945E4">
        <w:rPr>
          <w:rFonts w:ascii="Times New Roman" w:hAnsi="Times New Roman" w:cs="Times New Roman"/>
          <w:sz w:val="24"/>
          <w:szCs w:val="24"/>
        </w:rPr>
        <w:t xml:space="preserve"> территории обслуживания </w:t>
      </w:r>
      <w:r w:rsidR="00376DC6" w:rsidRPr="00B945E4">
        <w:rPr>
          <w:rFonts w:ascii="Times New Roman" w:hAnsi="Times New Roman" w:cs="Times New Roman"/>
          <w:sz w:val="24"/>
          <w:szCs w:val="24"/>
        </w:rPr>
        <w:t xml:space="preserve">выполняется </w:t>
      </w:r>
      <w:r w:rsidR="00EF3951" w:rsidRPr="00B945E4">
        <w:rPr>
          <w:rFonts w:ascii="Times New Roman" w:hAnsi="Times New Roman" w:cs="Times New Roman"/>
          <w:sz w:val="24"/>
          <w:szCs w:val="24"/>
        </w:rPr>
        <w:t>объединение медицинских организаций в однородные группы (подгруппы)</w:t>
      </w:r>
      <w:r w:rsidR="00376DC6" w:rsidRPr="00B945E4">
        <w:rPr>
          <w:rFonts w:ascii="Times New Roman" w:hAnsi="Times New Roman" w:cs="Times New Roman"/>
          <w:sz w:val="24"/>
          <w:szCs w:val="24"/>
        </w:rPr>
        <w:t xml:space="preserve"> с дальнейшим расчетом средневзвешенного показателя </w:t>
      </w:r>
      <w:proofErr w:type="spellStart"/>
      <w:r w:rsidR="00376DC6" w:rsidRPr="00B945E4">
        <w:rPr>
          <w:rFonts w:ascii="Times New Roman" w:hAnsi="Times New Roman" w:cs="Times New Roman"/>
          <w:sz w:val="24"/>
          <w:szCs w:val="24"/>
        </w:rPr>
        <w:t>КДср</w:t>
      </w:r>
      <w:proofErr w:type="spellEnd"/>
      <w:r w:rsidR="00376DC6" w:rsidRPr="00B945E4">
        <w:rPr>
          <w:rFonts w:ascii="Times New Roman" w:hAnsi="Times New Roman" w:cs="Times New Roman"/>
          <w:sz w:val="24"/>
          <w:szCs w:val="24"/>
        </w:rPr>
        <w:t xml:space="preserve"> для каждой группы.</w:t>
      </w:r>
    </w:p>
    <w:p w:rsidR="00EF3951" w:rsidRPr="00B945E4" w:rsidRDefault="00EF3951" w:rsidP="00B642DE">
      <w:pPr>
        <w:spacing w:after="0"/>
        <w:ind w:firstLine="709"/>
        <w:jc w:val="both"/>
        <w:rPr>
          <w:rFonts w:ascii="Times New Roman" w:hAnsi="Times New Roman" w:cs="Times New Roman"/>
          <w:sz w:val="24"/>
          <w:szCs w:val="24"/>
        </w:rPr>
      </w:pPr>
    </w:p>
    <w:p w:rsidR="00292F96" w:rsidRPr="00B945E4" w:rsidRDefault="00376DC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В расчете коэффициента дифференциации среднего радиуса территории обслуживания не участвуют медицинские организации, автопарк которых передан на обслуживание сторонним организациям (аутсорсинг). Для расчета интегрированного коэффициента дифференциации подушевого норматива, определенный для медицинской организации (КД</w:t>
      </w:r>
      <w:r w:rsidRPr="00B945E4">
        <w:rPr>
          <w:rFonts w:ascii="Times New Roman" w:hAnsi="Times New Roman" w:cs="Times New Roman"/>
          <w:sz w:val="24"/>
          <w:szCs w:val="24"/>
          <w:vertAlign w:val="subscript"/>
        </w:rPr>
        <w:t>ИНТ</w:t>
      </w:r>
      <w:r w:rsidRPr="00B945E4">
        <w:rPr>
          <w:rFonts w:ascii="Times New Roman" w:hAnsi="Times New Roman" w:cs="Times New Roman"/>
          <w:sz w:val="24"/>
          <w:szCs w:val="24"/>
        </w:rPr>
        <w:t>) значение коэффициент</w:t>
      </w:r>
      <w:r w:rsidR="00F654DC" w:rsidRPr="00B945E4">
        <w:rPr>
          <w:rFonts w:ascii="Times New Roman" w:hAnsi="Times New Roman" w:cs="Times New Roman"/>
          <w:sz w:val="24"/>
          <w:szCs w:val="24"/>
        </w:rPr>
        <w:t>а</w:t>
      </w:r>
      <w:r w:rsidRPr="00B945E4">
        <w:rPr>
          <w:rFonts w:ascii="Times New Roman" w:hAnsi="Times New Roman" w:cs="Times New Roman"/>
          <w:sz w:val="24"/>
          <w:szCs w:val="24"/>
        </w:rPr>
        <w:t xml:space="preserve"> дифференциации средн</w:t>
      </w:r>
      <w:r w:rsidR="00F654DC" w:rsidRPr="00B945E4">
        <w:rPr>
          <w:rFonts w:ascii="Times New Roman" w:hAnsi="Times New Roman" w:cs="Times New Roman"/>
          <w:sz w:val="24"/>
          <w:szCs w:val="24"/>
        </w:rPr>
        <w:t>его</w:t>
      </w:r>
      <w:r w:rsidRPr="00B945E4">
        <w:rPr>
          <w:rFonts w:ascii="Times New Roman" w:hAnsi="Times New Roman" w:cs="Times New Roman"/>
          <w:sz w:val="24"/>
          <w:szCs w:val="24"/>
        </w:rPr>
        <w:t xml:space="preserve"> радиус</w:t>
      </w:r>
      <w:r w:rsidR="00F654DC" w:rsidRPr="00B945E4">
        <w:rPr>
          <w:rFonts w:ascii="Times New Roman" w:hAnsi="Times New Roman" w:cs="Times New Roman"/>
          <w:sz w:val="24"/>
          <w:szCs w:val="24"/>
        </w:rPr>
        <w:t>а</w:t>
      </w:r>
      <w:r w:rsidRPr="00B945E4">
        <w:rPr>
          <w:rFonts w:ascii="Times New Roman" w:hAnsi="Times New Roman" w:cs="Times New Roman"/>
          <w:sz w:val="24"/>
          <w:szCs w:val="24"/>
        </w:rPr>
        <w:t xml:space="preserve"> территории обслуживания</w:t>
      </w:r>
      <w:r w:rsidR="00F654DC" w:rsidRPr="00B945E4">
        <w:rPr>
          <w:rFonts w:ascii="Times New Roman" w:hAnsi="Times New Roman" w:cs="Times New Roman"/>
          <w:sz w:val="24"/>
          <w:szCs w:val="24"/>
        </w:rPr>
        <w:t xml:space="preserve"> (КД</w:t>
      </w:r>
      <w:r w:rsidR="00F654DC" w:rsidRPr="00B945E4">
        <w:rPr>
          <w:rFonts w:ascii="Times New Roman" w:hAnsi="Times New Roman" w:cs="Times New Roman"/>
          <w:sz w:val="24"/>
          <w:szCs w:val="24"/>
          <w:vertAlign w:val="subscript"/>
        </w:rPr>
        <w:t>СР</w:t>
      </w:r>
      <w:r w:rsidR="00F654DC" w:rsidRPr="00B945E4">
        <w:rPr>
          <w:rFonts w:ascii="Times New Roman" w:hAnsi="Times New Roman" w:cs="Times New Roman"/>
          <w:sz w:val="24"/>
          <w:szCs w:val="24"/>
        </w:rPr>
        <w:t>) принято считать равным 1.</w:t>
      </w:r>
    </w:p>
    <w:p w:rsidR="00292F96" w:rsidRPr="00B945E4" w:rsidRDefault="00292F96" w:rsidP="00B642DE">
      <w:pPr>
        <w:pStyle w:val="ConsPlusNormal"/>
        <w:ind w:firstLine="709"/>
        <w:jc w:val="both"/>
        <w:rPr>
          <w:rFonts w:ascii="Times New Roman" w:hAnsi="Times New Roman" w:cs="Times New Roman"/>
          <w:sz w:val="24"/>
          <w:szCs w:val="24"/>
        </w:rPr>
      </w:pPr>
    </w:p>
    <w:p w:rsidR="00376DC6" w:rsidRPr="00B945E4" w:rsidRDefault="00F654DC"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СИ</w:t>
      </w:r>
      <w:r w:rsidRPr="00B945E4">
        <w:rPr>
          <w:rFonts w:ascii="Times New Roman" w:hAnsi="Times New Roman" w:cs="Times New Roman"/>
          <w:b/>
          <w:sz w:val="24"/>
          <w:szCs w:val="24"/>
        </w:rPr>
        <w:t xml:space="preserve"> - коэффициент дифференциации по уровню расходов на содержание имущества медицинских организаций</w:t>
      </w:r>
    </w:p>
    <w:p w:rsidR="00F654DC" w:rsidRPr="00B945E4" w:rsidRDefault="00F654DC" w:rsidP="00B642DE">
      <w:pPr>
        <w:pStyle w:val="ConsPlusNormal"/>
        <w:ind w:firstLine="709"/>
        <w:jc w:val="both"/>
        <w:rPr>
          <w:rFonts w:ascii="Times New Roman" w:hAnsi="Times New Roman" w:cs="Times New Roman"/>
          <w:sz w:val="24"/>
          <w:szCs w:val="24"/>
        </w:rPr>
      </w:pP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Расчет коэффициента выполнен на основании предоставленных в ТФОМС Югры данных за 2015 год отчетной формы 14-Ф (ОМС)</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В расчете учитываются данные по статьям затрат:</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223 (Коммунальные расходы);</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224 (Арендная плата за пользование имуществом) в части расходов за аренду имуществом;</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225 (Работы, услуги по содержанию имущества);</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290 (Прочие расходы) за исключением штрафных санкций.</w:t>
      </w:r>
    </w:p>
    <w:p w:rsidR="00F654DC"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Расходы на содержание имущества рассчитываются на одно застрахованное физическое лицо</w:t>
      </w:r>
      <w:r w:rsidR="002F283A">
        <w:rPr>
          <w:rFonts w:ascii="Times New Roman" w:hAnsi="Times New Roman" w:cs="Times New Roman"/>
          <w:sz w:val="24"/>
          <w:szCs w:val="24"/>
        </w:rPr>
        <w:t>, обслуживаемое МО.</w:t>
      </w:r>
    </w:p>
    <w:p w:rsidR="00F654DC" w:rsidRPr="00B945E4" w:rsidRDefault="00F654DC" w:rsidP="001D77C1">
      <w:pPr>
        <w:pStyle w:val="ConsPlusNormal"/>
        <w:ind w:firstLine="709"/>
        <w:jc w:val="both"/>
        <w:rPr>
          <w:rFonts w:ascii="Times New Roman" w:hAnsi="Times New Roman" w:cs="Times New Roman"/>
          <w:sz w:val="24"/>
          <w:szCs w:val="24"/>
        </w:rPr>
      </w:pPr>
    </w:p>
    <w:p w:rsidR="003B16EA" w:rsidRPr="00B945E4" w:rsidRDefault="003B16EA"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КДси</w:t>
      </w:r>
      <w:proofErr w:type="gramStart"/>
      <w:r w:rsidRPr="00B945E4">
        <w:rPr>
          <w:rFonts w:ascii="Times New Roman" w:hAnsi="Times New Roman" w:cs="Times New Roman"/>
          <w:sz w:val="24"/>
          <w:szCs w:val="24"/>
          <w:vertAlign w:val="subscript"/>
          <w:lang w:val="en-US"/>
        </w:rPr>
        <w:t>i</w:t>
      </w:r>
      <w:proofErr w:type="spellEnd"/>
      <w:proofErr w:type="gramEnd"/>
      <w:r w:rsidRPr="00B945E4">
        <w:rPr>
          <w:rFonts w:ascii="Times New Roman" w:hAnsi="Times New Roman" w:cs="Times New Roman"/>
          <w:sz w:val="24"/>
          <w:szCs w:val="24"/>
        </w:rPr>
        <w:t xml:space="preserve"> = </w:t>
      </w:r>
      <w:proofErr w:type="spellStart"/>
      <w:r w:rsidRPr="00B945E4">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r w:rsidRPr="00B945E4">
        <w:rPr>
          <w:rFonts w:ascii="Times New Roman" w:hAnsi="Times New Roman" w:cs="Times New Roman"/>
          <w:sz w:val="24"/>
          <w:szCs w:val="24"/>
          <w:vertAlign w:val="subscript"/>
          <w:lang w:val="en-US"/>
        </w:rPr>
        <w:t>i</w:t>
      </w:r>
      <w:proofErr w:type="spellEnd"/>
      <w:r w:rsidRPr="00B945E4">
        <w:rPr>
          <w:rFonts w:ascii="Times New Roman" w:hAnsi="Times New Roman" w:cs="Times New Roman"/>
          <w:sz w:val="24"/>
          <w:szCs w:val="24"/>
        </w:rPr>
        <w:t xml:space="preserve"> / среднее значение </w:t>
      </w:r>
      <w:proofErr w:type="spellStart"/>
      <w:r w:rsidRPr="00B945E4">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proofErr w:type="spellEnd"/>
      <w:r w:rsidRPr="00B945E4">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Pr="00B945E4">
        <w:rPr>
          <w:rFonts w:ascii="Times New Roman" w:hAnsi="Times New Roman" w:cs="Times New Roman"/>
          <w:sz w:val="24"/>
          <w:szCs w:val="24"/>
        </w:rPr>
        <w:t>где</w:t>
      </w:r>
    </w:p>
    <w:p w:rsidR="003B16EA" w:rsidRPr="00B945E4" w:rsidRDefault="003B16EA" w:rsidP="00B642DE">
      <w:pPr>
        <w:pStyle w:val="ConsPlusNormal"/>
        <w:ind w:firstLine="709"/>
        <w:jc w:val="both"/>
        <w:rPr>
          <w:rFonts w:ascii="Times New Roman" w:hAnsi="Times New Roman" w:cs="Times New Roman"/>
          <w:sz w:val="24"/>
          <w:szCs w:val="24"/>
        </w:rPr>
      </w:pPr>
    </w:p>
    <w:p w:rsidR="00F654DC" w:rsidRDefault="003B16EA" w:rsidP="00B642DE">
      <w:pPr>
        <w:pStyle w:val="ConsPlusNormal"/>
        <w:ind w:firstLine="709"/>
        <w:jc w:val="both"/>
        <w:rPr>
          <w:rFonts w:ascii="Times New Roman" w:hAnsi="Times New Roman" w:cs="Times New Roman"/>
          <w:sz w:val="24"/>
          <w:szCs w:val="24"/>
        </w:rPr>
      </w:pPr>
      <w:proofErr w:type="spellStart"/>
      <w:r w:rsidRPr="002F283A">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r w:rsidR="002F283A">
        <w:rPr>
          <w:rFonts w:ascii="Times New Roman" w:hAnsi="Times New Roman" w:cs="Times New Roman"/>
          <w:sz w:val="24"/>
          <w:szCs w:val="24"/>
          <w:vertAlign w:val="subscript"/>
          <w:lang w:val="en-US"/>
        </w:rPr>
        <w:t>i</w:t>
      </w:r>
      <w:proofErr w:type="spellEnd"/>
      <w:r w:rsidR="0037748A" w:rsidRPr="002F283A">
        <w:rPr>
          <w:rFonts w:ascii="Times New Roman" w:hAnsi="Times New Roman" w:cs="Times New Roman"/>
          <w:sz w:val="24"/>
          <w:szCs w:val="24"/>
        </w:rPr>
        <w:t xml:space="preserve"> -</w:t>
      </w:r>
      <w:r w:rsidR="0037748A" w:rsidRPr="00B945E4">
        <w:rPr>
          <w:rFonts w:ascii="Times New Roman" w:hAnsi="Times New Roman" w:cs="Times New Roman"/>
          <w:b/>
          <w:sz w:val="24"/>
          <w:szCs w:val="24"/>
        </w:rPr>
        <w:t xml:space="preserve"> </w:t>
      </w:r>
      <w:r w:rsidRPr="00B945E4">
        <w:rPr>
          <w:rFonts w:ascii="Times New Roman" w:hAnsi="Times New Roman" w:cs="Times New Roman"/>
          <w:sz w:val="24"/>
          <w:szCs w:val="24"/>
        </w:rPr>
        <w:t>расходы на содержание имущества медицинск</w:t>
      </w:r>
      <w:r w:rsidR="002F283A">
        <w:rPr>
          <w:rFonts w:ascii="Times New Roman" w:hAnsi="Times New Roman" w:cs="Times New Roman"/>
          <w:sz w:val="24"/>
          <w:szCs w:val="24"/>
        </w:rPr>
        <w:t>ой</w:t>
      </w:r>
      <w:r w:rsidRPr="00B945E4">
        <w:rPr>
          <w:rFonts w:ascii="Times New Roman" w:hAnsi="Times New Roman" w:cs="Times New Roman"/>
          <w:sz w:val="24"/>
          <w:szCs w:val="24"/>
        </w:rPr>
        <w:t xml:space="preserve"> организаци</w:t>
      </w:r>
      <w:r w:rsidR="002F283A">
        <w:rPr>
          <w:rFonts w:ascii="Times New Roman" w:hAnsi="Times New Roman" w:cs="Times New Roman"/>
          <w:sz w:val="24"/>
          <w:szCs w:val="24"/>
        </w:rPr>
        <w:t>и</w:t>
      </w:r>
      <w:r w:rsidRPr="00B945E4">
        <w:rPr>
          <w:rFonts w:ascii="Times New Roman" w:hAnsi="Times New Roman" w:cs="Times New Roman"/>
          <w:sz w:val="24"/>
          <w:szCs w:val="24"/>
        </w:rPr>
        <w:t xml:space="preserve"> в расчете на 1 </w:t>
      </w:r>
      <w:r w:rsidR="00825B77" w:rsidRPr="00B945E4">
        <w:rPr>
          <w:rFonts w:ascii="Times New Roman" w:hAnsi="Times New Roman" w:cs="Times New Roman"/>
          <w:sz w:val="24"/>
          <w:szCs w:val="24"/>
        </w:rPr>
        <w:t>застрахованное лицо</w:t>
      </w:r>
      <w:r w:rsidR="000351D6">
        <w:rPr>
          <w:rFonts w:ascii="Times New Roman" w:hAnsi="Times New Roman" w:cs="Times New Roman"/>
          <w:sz w:val="24"/>
          <w:szCs w:val="24"/>
        </w:rPr>
        <w:t>, рубли</w:t>
      </w:r>
      <w:r w:rsidRPr="00B945E4">
        <w:rPr>
          <w:rFonts w:ascii="Times New Roman" w:hAnsi="Times New Roman" w:cs="Times New Roman"/>
          <w:sz w:val="24"/>
          <w:szCs w:val="24"/>
        </w:rPr>
        <w:t>.</w:t>
      </w:r>
    </w:p>
    <w:p w:rsidR="002F283A" w:rsidRDefault="002F283A" w:rsidP="00B642DE">
      <w:pPr>
        <w:pStyle w:val="ConsPlusNormal"/>
        <w:ind w:firstLine="709"/>
        <w:jc w:val="both"/>
        <w:rPr>
          <w:rFonts w:ascii="Times New Roman" w:hAnsi="Times New Roman" w:cs="Times New Roman"/>
          <w:sz w:val="24"/>
          <w:szCs w:val="24"/>
        </w:rPr>
      </w:pPr>
    </w:p>
    <w:p w:rsidR="002F283A" w:rsidRPr="000351D6" w:rsidRDefault="002F283A" w:rsidP="00323F3C">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РСИ</w:t>
      </w:r>
      <w:r w:rsidRPr="002F283A">
        <w:rPr>
          <w:rFonts w:ascii="Times New Roman" w:hAnsi="Times New Roman" w:cs="Times New Roman"/>
          <w:sz w:val="24"/>
          <w:szCs w:val="24"/>
          <w:vertAlign w:val="subscript"/>
        </w:rPr>
        <w:t>зл</w:t>
      </w:r>
      <w:proofErr w:type="gramStart"/>
      <w:r>
        <w:rPr>
          <w:rFonts w:ascii="Times New Roman" w:hAnsi="Times New Roman" w:cs="Times New Roman"/>
          <w:sz w:val="24"/>
          <w:szCs w:val="24"/>
          <w:vertAlign w:val="subscript"/>
          <w:lang w:val="en-US"/>
        </w:rPr>
        <w:t>i</w:t>
      </w:r>
      <w:proofErr w:type="spellEnd"/>
      <w:proofErr w:type="gramEnd"/>
      <w:r>
        <w:rPr>
          <w:rFonts w:ascii="Times New Roman" w:hAnsi="Times New Roman" w:cs="Times New Roman"/>
          <w:sz w:val="24"/>
          <w:szCs w:val="24"/>
        </w:rPr>
        <w:t xml:space="preserve"> = РСИ</w:t>
      </w:r>
      <w:proofErr w:type="spellStart"/>
      <w:r w:rsidRPr="002F283A">
        <w:rPr>
          <w:rFonts w:ascii="Times New Roman" w:hAnsi="Times New Roman" w:cs="Times New Roman"/>
          <w:sz w:val="24"/>
          <w:szCs w:val="24"/>
          <w:vertAlign w:val="subscript"/>
          <w:lang w:val="en-US"/>
        </w:rPr>
        <w:t>i</w:t>
      </w:r>
      <w:proofErr w:type="spellEnd"/>
      <w:r>
        <w:rPr>
          <w:rFonts w:ascii="Times New Roman" w:hAnsi="Times New Roman" w:cs="Times New Roman"/>
          <w:sz w:val="24"/>
          <w:szCs w:val="24"/>
        </w:rPr>
        <w:t xml:space="preserve"> / </w:t>
      </w:r>
      <w:r w:rsidR="000E02BA">
        <w:rPr>
          <w:rFonts w:ascii="Times New Roman" w:hAnsi="Times New Roman" w:cs="Times New Roman"/>
          <w:sz w:val="24"/>
          <w:szCs w:val="24"/>
        </w:rPr>
        <w:t>Ч</w:t>
      </w:r>
      <w:r w:rsidR="00015691">
        <w:rPr>
          <w:rFonts w:ascii="Times New Roman" w:hAnsi="Times New Roman" w:cs="Times New Roman"/>
          <w:sz w:val="24"/>
          <w:szCs w:val="24"/>
        </w:rPr>
        <w:t>З</w:t>
      </w:r>
      <w:r w:rsidR="00015691">
        <w:rPr>
          <w:rFonts w:ascii="Times New Roman" w:hAnsi="Times New Roman" w:cs="Times New Roman"/>
          <w:sz w:val="24"/>
          <w:szCs w:val="24"/>
          <w:vertAlign w:val="superscript"/>
        </w:rPr>
        <w:t>ПР</w:t>
      </w:r>
      <w:r w:rsidR="00F71014">
        <w:rPr>
          <w:rFonts w:ascii="Times New Roman" w:hAnsi="Times New Roman" w:cs="Times New Roman"/>
          <w:sz w:val="24"/>
          <w:szCs w:val="24"/>
        </w:rPr>
        <w:t>,   где</w:t>
      </w:r>
    </w:p>
    <w:p w:rsidR="007F2D63" w:rsidRDefault="007F2D63" w:rsidP="00B642DE">
      <w:pPr>
        <w:pStyle w:val="ConsPlusNormal"/>
        <w:ind w:firstLine="709"/>
        <w:jc w:val="both"/>
        <w:rPr>
          <w:rFonts w:ascii="Times New Roman" w:hAnsi="Times New Roman" w:cs="Times New Roman"/>
          <w:sz w:val="24"/>
          <w:szCs w:val="24"/>
        </w:rPr>
      </w:pPr>
    </w:p>
    <w:p w:rsidR="000E02BA" w:rsidRPr="000E02BA" w:rsidRDefault="000E02BA" w:rsidP="00B64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РСИ</w:t>
      </w:r>
      <w:proofErr w:type="spellStart"/>
      <w:r w:rsidRPr="002F283A">
        <w:rPr>
          <w:rFonts w:ascii="Times New Roman" w:hAnsi="Times New Roman" w:cs="Times New Roman"/>
          <w:sz w:val="24"/>
          <w:szCs w:val="24"/>
          <w:vertAlign w:val="subscript"/>
          <w:lang w:val="en-US"/>
        </w:rPr>
        <w:t>i</w:t>
      </w:r>
      <w:proofErr w:type="spellEnd"/>
      <w:r w:rsidRPr="000E02BA">
        <w:rPr>
          <w:rFonts w:ascii="Times New Roman" w:hAnsi="Times New Roman" w:cs="Times New Roman"/>
          <w:sz w:val="24"/>
          <w:szCs w:val="24"/>
          <w:vertAlign w:val="subscript"/>
        </w:rPr>
        <w:t xml:space="preserve"> - </w:t>
      </w:r>
      <w:r w:rsidRPr="00B945E4">
        <w:rPr>
          <w:rFonts w:ascii="Times New Roman" w:hAnsi="Times New Roman" w:cs="Times New Roman"/>
          <w:sz w:val="24"/>
          <w:szCs w:val="24"/>
        </w:rPr>
        <w:t>расходы на содержание имущества медицинск</w:t>
      </w:r>
      <w:r>
        <w:rPr>
          <w:rFonts w:ascii="Times New Roman" w:hAnsi="Times New Roman" w:cs="Times New Roman"/>
          <w:sz w:val="24"/>
          <w:szCs w:val="24"/>
        </w:rPr>
        <w:t>ой</w:t>
      </w:r>
      <w:r w:rsidR="003F6076">
        <w:rPr>
          <w:rFonts w:ascii="Times New Roman" w:hAnsi="Times New Roman" w:cs="Times New Roman"/>
          <w:sz w:val="24"/>
          <w:szCs w:val="24"/>
        </w:rPr>
        <w:t>, рубли</w:t>
      </w:r>
      <w:r>
        <w:rPr>
          <w:rFonts w:ascii="Times New Roman" w:hAnsi="Times New Roman" w:cs="Times New Roman"/>
          <w:sz w:val="24"/>
          <w:szCs w:val="24"/>
        </w:rPr>
        <w:t>.</w:t>
      </w:r>
    </w:p>
    <w:p w:rsidR="000E02BA" w:rsidRDefault="00015691"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ЧЗ</w:t>
      </w:r>
      <w:r w:rsidRPr="00B945E4">
        <w:rPr>
          <w:rFonts w:ascii="Times New Roman" w:hAnsi="Times New Roman" w:cs="Times New Roman"/>
          <w:sz w:val="24"/>
          <w:szCs w:val="24"/>
          <w:vertAlign w:val="superscript"/>
        </w:rPr>
        <w:t>ПР</w:t>
      </w:r>
      <w:r w:rsidRPr="00B945E4">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r>
        <w:rPr>
          <w:rFonts w:ascii="Times New Roman" w:hAnsi="Times New Roman" w:cs="Times New Roman"/>
          <w:sz w:val="24"/>
          <w:szCs w:val="24"/>
        </w:rPr>
        <w:t>.</w:t>
      </w:r>
    </w:p>
    <w:p w:rsidR="00015691" w:rsidRPr="00B945E4" w:rsidRDefault="00015691" w:rsidP="00B642DE">
      <w:pPr>
        <w:pStyle w:val="ConsPlusNormal"/>
        <w:ind w:firstLine="709"/>
        <w:jc w:val="both"/>
        <w:rPr>
          <w:rFonts w:ascii="Times New Roman" w:hAnsi="Times New Roman" w:cs="Times New Roman"/>
          <w:sz w:val="24"/>
          <w:szCs w:val="24"/>
        </w:rPr>
      </w:pPr>
    </w:p>
    <w:p w:rsidR="00F654DC" w:rsidRPr="00B945E4" w:rsidRDefault="00B041A2"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lastRenderedPageBreak/>
        <w:t xml:space="preserve">После расчета коэффициента дифференциации по уровню расходов на содержание имущества медицинских организаций выполняется объединение медицинских организаций в однородные группы (подгруппы) с дальнейшим расчетом средневзвешенного показателя </w:t>
      </w:r>
      <w:proofErr w:type="spellStart"/>
      <w:r w:rsidRPr="00B945E4">
        <w:rPr>
          <w:rFonts w:ascii="Times New Roman" w:hAnsi="Times New Roman" w:cs="Times New Roman"/>
          <w:sz w:val="24"/>
          <w:szCs w:val="24"/>
        </w:rPr>
        <w:t>КДси</w:t>
      </w:r>
      <w:proofErr w:type="spellEnd"/>
      <w:r w:rsidRPr="00B945E4">
        <w:rPr>
          <w:rFonts w:ascii="Times New Roman" w:hAnsi="Times New Roman" w:cs="Times New Roman"/>
          <w:sz w:val="24"/>
          <w:szCs w:val="24"/>
        </w:rPr>
        <w:t xml:space="preserve"> для каждой группы.</w:t>
      </w:r>
    </w:p>
    <w:p w:rsidR="00B041A2" w:rsidRPr="00B945E4" w:rsidRDefault="00B041A2" w:rsidP="00B642DE">
      <w:pPr>
        <w:pStyle w:val="ConsPlusNormal"/>
        <w:ind w:firstLine="709"/>
        <w:jc w:val="both"/>
        <w:rPr>
          <w:rFonts w:ascii="Times New Roman" w:hAnsi="Times New Roman" w:cs="Times New Roman"/>
          <w:sz w:val="24"/>
          <w:szCs w:val="24"/>
        </w:rPr>
      </w:pPr>
    </w:p>
    <w:p w:rsidR="00B041A2" w:rsidRPr="00B945E4" w:rsidRDefault="00BC6B01"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СУБ</w:t>
      </w:r>
      <w:r w:rsidRPr="00B945E4">
        <w:rPr>
          <w:rFonts w:ascii="Times New Roman" w:hAnsi="Times New Roman" w:cs="Times New Roman"/>
          <w:b/>
          <w:sz w:val="24"/>
          <w:szCs w:val="24"/>
        </w:rPr>
        <w:t xml:space="preserve"> -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w:t>
      </w:r>
    </w:p>
    <w:p w:rsidR="00B041A2" w:rsidRPr="00B945E4" w:rsidRDefault="00B041A2" w:rsidP="00B642DE">
      <w:pPr>
        <w:pStyle w:val="ConsPlusNormal"/>
        <w:ind w:firstLine="709"/>
        <w:jc w:val="both"/>
        <w:rPr>
          <w:rFonts w:ascii="Times New Roman" w:hAnsi="Times New Roman" w:cs="Times New Roman"/>
          <w:sz w:val="24"/>
          <w:szCs w:val="24"/>
        </w:rPr>
      </w:pPr>
    </w:p>
    <w:p w:rsidR="0037748A" w:rsidRPr="00B945E4" w:rsidRDefault="0037748A"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На территории Березовского и Белоярского районов районный коэффициент, применяемый при начислении заработной платы, составляет - 1,9, северная надбавка 80%, в то время как на остальной территории автономного округа действует районный коэффициент 1,7 и северная надбавка 50%. Таким образом значение коэффициента дифференциации для МО</w:t>
      </w:r>
      <w:r w:rsidR="00457262">
        <w:rPr>
          <w:rFonts w:ascii="Times New Roman" w:hAnsi="Times New Roman" w:cs="Times New Roman"/>
          <w:sz w:val="24"/>
          <w:szCs w:val="24"/>
        </w:rPr>
        <w:t>,</w:t>
      </w:r>
      <w:r w:rsidRPr="00B945E4">
        <w:rPr>
          <w:rFonts w:ascii="Times New Roman" w:hAnsi="Times New Roman" w:cs="Times New Roman"/>
          <w:sz w:val="24"/>
          <w:szCs w:val="24"/>
        </w:rPr>
        <w:t xml:space="preserve"> расположенных на вышеуказанных территориях составляет 1,2. </w:t>
      </w:r>
    </w:p>
    <w:p w:rsidR="0028082D" w:rsidRPr="00B945E4" w:rsidRDefault="0028082D"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w:r w:rsidR="0002288A">
        <w:rPr>
          <w:rFonts w:ascii="Times New Roman" w:hAnsi="Times New Roman" w:cs="Times New Roman"/>
          <w:noProof/>
          <w:position w:val="-12"/>
          <w:sz w:val="24"/>
          <w:szCs w:val="24"/>
        </w:rPr>
        <w:drawing>
          <wp:inline distT="0" distB="0" distL="0" distR="0">
            <wp:extent cx="601980" cy="277495"/>
            <wp:effectExtent l="0" t="0" r="7620" b="8255"/>
            <wp:docPr id="9" name="Рисунок 9" descr="base_18_68383_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8_68383_71"/>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1980" cy="277495"/>
                    </a:xfrm>
                    <a:prstGeom prst="rect">
                      <a:avLst/>
                    </a:prstGeom>
                    <a:noFill/>
                    <a:ln>
                      <a:noFill/>
                    </a:ln>
                  </pic:spPr>
                </pic:pic>
              </a:graphicData>
            </a:graphic>
          </wp:inline>
        </w:drawing>
      </w:r>
      <w:r w:rsidRPr="00B945E4">
        <w:rPr>
          <w:rFonts w:ascii="Times New Roman" w:hAnsi="Times New Roman" w:cs="Times New Roman"/>
          <w:sz w:val="24"/>
          <w:szCs w:val="24"/>
        </w:rPr>
        <w:t>).</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30"/>
          <w:sz w:val="24"/>
          <w:szCs w:val="24"/>
        </w:rPr>
        <w:drawing>
          <wp:inline distT="0" distB="0" distL="0" distR="0">
            <wp:extent cx="1458595" cy="497840"/>
            <wp:effectExtent l="0" t="0" r="8255" b="0"/>
            <wp:docPr id="10" name="Рисунок 10" descr="base_18_68383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8_68383_72"/>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58595" cy="497840"/>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231775" cy="277495"/>
            <wp:effectExtent l="0" t="0" r="0" b="8255"/>
            <wp:docPr id="11" name="Рисунок 11" descr="base_18_68383_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8_68383_73"/>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1775" cy="27749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численность застрахованных лиц, прикрепленных к i-той группе (подгруппе) медицинских организаций, человек;</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Фактический дифференцированный подушевой норматив финансирования скорой медицинской помощи вне медицинской организации для группы (подгруппы) медицинских организаций (</w:t>
      </w:r>
      <w:proofErr w:type="spellStart"/>
      <w:r w:rsidRPr="00B945E4">
        <w:rPr>
          <w:rFonts w:ascii="Times New Roman" w:hAnsi="Times New Roman" w:cs="Times New Roman"/>
          <w:sz w:val="24"/>
          <w:szCs w:val="24"/>
        </w:rPr>
        <w:t>ФДПн</w:t>
      </w:r>
      <w:proofErr w:type="spellEnd"/>
      <w:r w:rsidRPr="00B945E4">
        <w:rPr>
          <w:rFonts w:ascii="Times New Roman" w:hAnsi="Times New Roman" w:cs="Times New Roman"/>
          <w:sz w:val="24"/>
          <w:szCs w:val="24"/>
        </w:rPr>
        <w:t>) рассчитывается по формуле: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1134110" cy="462915"/>
            <wp:effectExtent l="0" t="0" r="0" b="0"/>
            <wp:docPr id="12" name="Рисунок 12" descr="base_18_68383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8_68383_74"/>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34110" cy="462915"/>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544195" cy="254635"/>
            <wp:effectExtent l="0" t="0" r="8255" b="0"/>
            <wp:docPr id="13" name="Рисунок 13" descr="base_18_68383_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8_68383_75"/>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4195"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фактический дифференцированный подушевой норматив финансирования скорой медицинской помощи для i-той группы (подгруппы) </w:t>
      </w:r>
      <w:r w:rsidR="005E50FE" w:rsidRPr="00B945E4">
        <w:rPr>
          <w:rFonts w:ascii="Times New Roman" w:hAnsi="Times New Roman" w:cs="Times New Roman"/>
          <w:sz w:val="24"/>
          <w:szCs w:val="24"/>
        </w:rPr>
        <w:t>медицинских организаций, рублей.</w:t>
      </w:r>
    </w:p>
    <w:p w:rsidR="00203105" w:rsidRPr="00B945E4" w:rsidRDefault="00203105" w:rsidP="00B642DE">
      <w:pPr>
        <w:spacing w:after="0" w:line="240" w:lineRule="auto"/>
        <w:ind w:firstLine="709"/>
        <w:contextualSpacing/>
        <w:jc w:val="both"/>
        <w:rPr>
          <w:rFonts w:ascii="Times New Roman" w:hAnsi="Times New Roman" w:cs="Times New Roman"/>
          <w:sz w:val="24"/>
          <w:szCs w:val="24"/>
        </w:rPr>
      </w:pPr>
    </w:p>
    <w:p w:rsidR="00DB19DE"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Финансовое обеспечение скорой медицинской помощи на 201</w:t>
      </w:r>
      <w:r w:rsidR="005E50FE" w:rsidRPr="00672E07">
        <w:rPr>
          <w:rFonts w:ascii="Times New Roman" w:eastAsia="Times New Roman" w:hAnsi="Times New Roman" w:cs="Times New Roman"/>
          <w:sz w:val="24"/>
          <w:szCs w:val="24"/>
          <w:lang w:eastAsia="ru-RU"/>
        </w:rPr>
        <w:t>7</w:t>
      </w:r>
      <w:r w:rsidRPr="00672E07">
        <w:rPr>
          <w:rFonts w:ascii="Times New Roman" w:eastAsia="Times New Roman" w:hAnsi="Times New Roman" w:cs="Times New Roman"/>
          <w:sz w:val="24"/>
          <w:szCs w:val="24"/>
          <w:lang w:eastAsia="ru-RU"/>
        </w:rPr>
        <w:t xml:space="preserve"> год осуществляется за счет:</w:t>
      </w:r>
    </w:p>
    <w:p w:rsidR="00DB19DE"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 Субвенции из бюджета Федерального фонда обязательного медицинского страхования оказываемой в рамках базо</w:t>
      </w:r>
      <w:r w:rsidR="00B5525D">
        <w:rPr>
          <w:rFonts w:ascii="Times New Roman" w:eastAsia="Times New Roman" w:hAnsi="Times New Roman" w:cs="Times New Roman"/>
          <w:sz w:val="24"/>
          <w:szCs w:val="24"/>
          <w:lang w:eastAsia="ru-RU"/>
        </w:rPr>
        <w:t xml:space="preserve">вой программы ОМС в размере </w:t>
      </w:r>
      <w:r w:rsidR="00B5525D" w:rsidRPr="00277A52">
        <w:rPr>
          <w:rFonts w:ascii="Times New Roman" w:eastAsia="Times New Roman" w:hAnsi="Times New Roman" w:cs="Times New Roman"/>
          <w:sz w:val="24"/>
          <w:szCs w:val="24"/>
          <w:highlight w:val="yellow"/>
          <w:lang w:eastAsia="ru-RU"/>
        </w:rPr>
        <w:t>70,0</w:t>
      </w:r>
      <w:r w:rsidRPr="00277A52">
        <w:rPr>
          <w:rFonts w:ascii="Times New Roman" w:eastAsia="Times New Roman" w:hAnsi="Times New Roman" w:cs="Times New Roman"/>
          <w:sz w:val="24"/>
          <w:szCs w:val="24"/>
          <w:highlight w:val="yellow"/>
          <w:lang w:eastAsia="ru-RU"/>
        </w:rPr>
        <w:t>%;</w:t>
      </w:r>
    </w:p>
    <w:p w:rsidR="00DB19DE"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w:t>
      </w:r>
      <w:r w:rsidR="0002288A">
        <w:rPr>
          <w:rFonts w:ascii="Times New Roman" w:eastAsia="Times New Roman" w:hAnsi="Times New Roman" w:cs="Times New Roman"/>
          <w:sz w:val="24"/>
          <w:szCs w:val="24"/>
          <w:lang w:eastAsia="ru-RU"/>
        </w:rPr>
        <w:t xml:space="preserve">вой программы ОМС в размере </w:t>
      </w:r>
      <w:r w:rsidR="00B5525D" w:rsidRPr="00277A52">
        <w:rPr>
          <w:rFonts w:ascii="Times New Roman" w:eastAsia="Times New Roman" w:hAnsi="Times New Roman" w:cs="Times New Roman"/>
          <w:sz w:val="24"/>
          <w:szCs w:val="24"/>
          <w:highlight w:val="yellow"/>
          <w:lang w:eastAsia="ru-RU"/>
        </w:rPr>
        <w:t>30,0</w:t>
      </w:r>
      <w:r w:rsidRPr="00277A52">
        <w:rPr>
          <w:rFonts w:ascii="Times New Roman" w:eastAsia="Times New Roman" w:hAnsi="Times New Roman" w:cs="Times New Roman"/>
          <w:sz w:val="24"/>
          <w:szCs w:val="24"/>
          <w:highlight w:val="yellow"/>
          <w:lang w:eastAsia="ru-RU"/>
        </w:rPr>
        <w:t xml:space="preserve"> %.</w:t>
      </w:r>
    </w:p>
    <w:p w:rsidR="00203105"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lastRenderedPageBreak/>
        <w:t xml:space="preserve">В этой связи, расчет базового </w:t>
      </w:r>
      <w:proofErr w:type="spellStart"/>
      <w:r w:rsidRPr="00672E07">
        <w:rPr>
          <w:rFonts w:ascii="Times New Roman" w:eastAsia="Times New Roman" w:hAnsi="Times New Roman" w:cs="Times New Roman"/>
          <w:sz w:val="24"/>
          <w:szCs w:val="24"/>
          <w:lang w:eastAsia="ru-RU"/>
        </w:rPr>
        <w:t>подушевого</w:t>
      </w:r>
      <w:proofErr w:type="spellEnd"/>
      <w:r w:rsidRPr="00672E07">
        <w:rPr>
          <w:rFonts w:ascii="Times New Roman" w:eastAsia="Times New Roman" w:hAnsi="Times New Roman" w:cs="Times New Roman"/>
          <w:sz w:val="24"/>
          <w:szCs w:val="24"/>
          <w:lang w:eastAsia="ru-RU"/>
        </w:rPr>
        <w:t xml:space="preserve"> норматива финансирования </w:t>
      </w:r>
      <w:proofErr w:type="spellStart"/>
      <w:r w:rsidRPr="00672E07">
        <w:rPr>
          <w:rFonts w:ascii="Times New Roman" w:eastAsia="Times New Roman" w:hAnsi="Times New Roman" w:cs="Times New Roman"/>
          <w:sz w:val="24"/>
          <w:szCs w:val="24"/>
          <w:lang w:eastAsia="ru-RU"/>
        </w:rPr>
        <w:t>Пн</w:t>
      </w:r>
      <w:r w:rsidR="001D77C1" w:rsidRPr="00672E07">
        <w:rPr>
          <w:rFonts w:ascii="Times New Roman" w:eastAsia="Times New Roman" w:hAnsi="Times New Roman" w:cs="Times New Roman"/>
          <w:sz w:val="24"/>
          <w:szCs w:val="24"/>
          <w:lang w:eastAsia="ru-RU"/>
        </w:rPr>
        <w:t>БАЗ</w:t>
      </w:r>
      <w:proofErr w:type="spellEnd"/>
      <w:r w:rsidRPr="00672E07">
        <w:rPr>
          <w:rFonts w:ascii="Times New Roman" w:eastAsia="Times New Roman" w:hAnsi="Times New Roman" w:cs="Times New Roman"/>
          <w:sz w:val="24"/>
          <w:szCs w:val="24"/>
          <w:lang w:eastAsia="ru-RU"/>
        </w:rPr>
        <w:t xml:space="preserve"> произведён по предложенным методическим рекомендациям МЗ РФ и ФФОМС с учетом выделения доли субвенции</w:t>
      </w:r>
      <w:r w:rsidR="0002288A">
        <w:rPr>
          <w:rFonts w:ascii="Times New Roman" w:eastAsia="Times New Roman" w:hAnsi="Times New Roman" w:cs="Times New Roman"/>
          <w:sz w:val="24"/>
          <w:szCs w:val="24"/>
          <w:lang w:eastAsia="ru-RU"/>
        </w:rPr>
        <w:t xml:space="preserve"> из бюджета ФФОМС в размере 70,</w:t>
      </w:r>
      <w:r w:rsidR="00B5525D">
        <w:rPr>
          <w:rFonts w:ascii="Times New Roman" w:eastAsia="Times New Roman" w:hAnsi="Times New Roman" w:cs="Times New Roman"/>
          <w:sz w:val="24"/>
          <w:szCs w:val="24"/>
          <w:lang w:eastAsia="ru-RU"/>
        </w:rPr>
        <w:t>0</w:t>
      </w:r>
      <w:r w:rsidRPr="00672E07">
        <w:rPr>
          <w:rFonts w:ascii="Times New Roman" w:eastAsia="Times New Roman" w:hAnsi="Times New Roman" w:cs="Times New Roman"/>
          <w:sz w:val="24"/>
          <w:szCs w:val="24"/>
          <w:lang w:eastAsia="ru-RU"/>
        </w:rPr>
        <w:t>% от общего размера средств территориальной программы обязательного медицинского страхования ХМАО-Югры.</w:t>
      </w:r>
    </w:p>
    <w:p w:rsidR="00203105" w:rsidRPr="00672E07" w:rsidRDefault="00203105"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В целях минимизации рисковых составляющих, на переходный период принято решение</w:t>
      </w:r>
      <w:r w:rsidR="00DB19DE" w:rsidRPr="00672E07">
        <w:rPr>
          <w:rFonts w:ascii="Times New Roman" w:eastAsia="Times New Roman" w:hAnsi="Times New Roman" w:cs="Times New Roman"/>
          <w:sz w:val="24"/>
          <w:szCs w:val="24"/>
          <w:lang w:eastAsia="ru-RU"/>
        </w:rPr>
        <w:t>,</w:t>
      </w:r>
      <w:r w:rsidRPr="00672E07">
        <w:rPr>
          <w:rFonts w:ascii="Times New Roman" w:eastAsia="Times New Roman" w:hAnsi="Times New Roman" w:cs="Times New Roman"/>
          <w:sz w:val="24"/>
          <w:szCs w:val="24"/>
          <w:lang w:eastAsia="ru-RU"/>
        </w:rPr>
        <w:t xml:space="preserve"> применить в расчетах поправочный коэффициент субъекта (</w:t>
      </w:r>
      <w:proofErr w:type="spellStart"/>
      <w:r w:rsidRPr="00672E07">
        <w:rPr>
          <w:rFonts w:ascii="Times New Roman" w:eastAsia="Times New Roman" w:hAnsi="Times New Roman" w:cs="Times New Roman"/>
          <w:sz w:val="24"/>
          <w:szCs w:val="24"/>
          <w:lang w:eastAsia="ru-RU"/>
        </w:rPr>
        <w:t>Кпсуб</w:t>
      </w:r>
      <w:proofErr w:type="spellEnd"/>
      <w:r w:rsidRPr="00672E07">
        <w:rPr>
          <w:rFonts w:ascii="Times New Roman" w:eastAsia="Times New Roman" w:hAnsi="Times New Roman" w:cs="Times New Roman"/>
          <w:sz w:val="24"/>
          <w:szCs w:val="24"/>
          <w:lang w:eastAsia="ru-RU"/>
        </w:rPr>
        <w:t>), учитывающий корректировку финансового обеспечения в пределах установленного финансового обеспечения скорой медицинской помощи на 201</w:t>
      </w:r>
      <w:r w:rsidR="00482498" w:rsidRPr="00482498">
        <w:rPr>
          <w:rFonts w:ascii="Times New Roman" w:eastAsia="Times New Roman" w:hAnsi="Times New Roman" w:cs="Times New Roman"/>
          <w:sz w:val="24"/>
          <w:szCs w:val="24"/>
          <w:lang w:eastAsia="ru-RU"/>
        </w:rPr>
        <w:t>7</w:t>
      </w:r>
      <w:r w:rsidRPr="00672E07">
        <w:rPr>
          <w:rFonts w:ascii="Times New Roman" w:eastAsia="Times New Roman" w:hAnsi="Times New Roman" w:cs="Times New Roman"/>
          <w:sz w:val="24"/>
          <w:szCs w:val="24"/>
          <w:lang w:eastAsia="ru-RU"/>
        </w:rPr>
        <w:t xml:space="preserve"> год за счет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в рамках базовой программы ОМС.</w:t>
      </w: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B968E8" w:rsidRPr="00B945E4" w:rsidRDefault="00B968E8" w:rsidP="00B642DE">
      <w:pPr>
        <w:pStyle w:val="ConsPlusNormal"/>
        <w:ind w:firstLine="709"/>
        <w:jc w:val="both"/>
        <w:rPr>
          <w:rFonts w:ascii="Times New Roman" w:hAnsi="Times New Roman" w:cs="Times New Roman"/>
          <w:sz w:val="24"/>
          <w:szCs w:val="24"/>
        </w:rPr>
      </w:pPr>
    </w:p>
    <w:p w:rsidR="00B968E8" w:rsidRPr="00B945E4" w:rsidRDefault="00B968E8" w:rsidP="00323F3C">
      <w:pPr>
        <w:pStyle w:val="ConsPlusNormal"/>
        <w:jc w:val="center"/>
        <w:rPr>
          <w:rFonts w:ascii="Times New Roman" w:hAnsi="Times New Roman" w:cs="Times New Roman"/>
          <w:sz w:val="24"/>
          <w:szCs w:val="24"/>
        </w:rPr>
      </w:pPr>
      <w:r w:rsidRPr="00B945E4">
        <w:rPr>
          <w:rFonts w:ascii="Times New Roman" w:hAnsi="Times New Roman" w:cs="Times New Roman"/>
          <w:sz w:val="24"/>
          <w:szCs w:val="24"/>
        </w:rPr>
        <w:t>ФО</w:t>
      </w:r>
      <w:r w:rsidRPr="00B945E4">
        <w:rPr>
          <w:rFonts w:ascii="Times New Roman" w:hAnsi="Times New Roman" w:cs="Times New Roman"/>
          <w:sz w:val="24"/>
          <w:szCs w:val="24"/>
          <w:vertAlign w:val="subscript"/>
        </w:rPr>
        <w:t>СМП</w:t>
      </w:r>
      <w:r w:rsidRPr="00B945E4">
        <w:rPr>
          <w:rFonts w:ascii="Times New Roman" w:hAnsi="Times New Roman" w:cs="Times New Roman"/>
          <w:sz w:val="24"/>
          <w:szCs w:val="24"/>
        </w:rPr>
        <w:t xml:space="preserve"> = (</w:t>
      </w:r>
      <w:proofErr w:type="spellStart"/>
      <w:r w:rsidRPr="00B945E4">
        <w:rPr>
          <w:rFonts w:ascii="Times New Roman" w:hAnsi="Times New Roman" w:cs="Times New Roman"/>
          <w:sz w:val="24"/>
          <w:szCs w:val="24"/>
        </w:rPr>
        <w:t>ФДПн</w:t>
      </w:r>
      <w:proofErr w:type="gramStart"/>
      <w:r w:rsidRPr="00B945E4">
        <w:rPr>
          <w:rFonts w:ascii="Times New Roman" w:hAnsi="Times New Roman" w:cs="Times New Roman"/>
          <w:sz w:val="24"/>
          <w:szCs w:val="24"/>
          <w:vertAlign w:val="superscript"/>
        </w:rPr>
        <w:t>i</w:t>
      </w:r>
      <w:proofErr w:type="spellEnd"/>
      <w:proofErr w:type="gramEnd"/>
      <w:r w:rsidRPr="00B945E4">
        <w:rPr>
          <w:rFonts w:ascii="Times New Roman" w:hAnsi="Times New Roman" w:cs="Times New Roman"/>
          <w:sz w:val="24"/>
          <w:szCs w:val="24"/>
        </w:rPr>
        <w:t xml:space="preserve"> x ЧЗ</w:t>
      </w:r>
      <w:r w:rsidRPr="00B945E4">
        <w:rPr>
          <w:rFonts w:ascii="Times New Roman" w:hAnsi="Times New Roman" w:cs="Times New Roman"/>
          <w:sz w:val="24"/>
          <w:szCs w:val="24"/>
          <w:vertAlign w:val="superscript"/>
        </w:rPr>
        <w:t>ПР</w:t>
      </w:r>
      <w:r w:rsidRPr="00B945E4">
        <w:rPr>
          <w:rFonts w:ascii="Times New Roman" w:hAnsi="Times New Roman" w:cs="Times New Roman"/>
          <w:sz w:val="24"/>
          <w:szCs w:val="24"/>
        </w:rPr>
        <w:t xml:space="preserve">) х </w:t>
      </w:r>
      <w:proofErr w:type="spellStart"/>
      <w:r w:rsidRPr="00B945E4">
        <w:rPr>
          <w:rFonts w:ascii="Times New Roman" w:hAnsi="Times New Roman" w:cs="Times New Roman"/>
          <w:bCs/>
          <w:iCs/>
          <w:sz w:val="24"/>
          <w:szCs w:val="24"/>
        </w:rPr>
        <w:t>Кпсуб</w:t>
      </w:r>
      <w:proofErr w:type="spellEnd"/>
      <w:r w:rsidRPr="00B945E4">
        <w:rPr>
          <w:rFonts w:ascii="Times New Roman" w:hAnsi="Times New Roman" w:cs="Times New Roman"/>
          <w:sz w:val="24"/>
          <w:szCs w:val="24"/>
        </w:rPr>
        <w:t xml:space="preserve"> + ОС</w:t>
      </w:r>
      <w:r w:rsidRPr="00B945E4">
        <w:rPr>
          <w:rFonts w:ascii="Times New Roman" w:hAnsi="Times New Roman" w:cs="Times New Roman"/>
          <w:sz w:val="24"/>
          <w:szCs w:val="24"/>
          <w:vertAlign w:val="subscript"/>
        </w:rPr>
        <w:t>В</w:t>
      </w:r>
      <w:r w:rsidR="00323F3C">
        <w:rPr>
          <w:rFonts w:ascii="Times New Roman" w:hAnsi="Times New Roman" w:cs="Times New Roman"/>
          <w:sz w:val="24"/>
          <w:szCs w:val="24"/>
        </w:rPr>
        <w:t>,   где</w:t>
      </w:r>
    </w:p>
    <w:p w:rsidR="00B968E8" w:rsidRPr="00B945E4" w:rsidRDefault="00B968E8" w:rsidP="00B642DE">
      <w:pPr>
        <w:pStyle w:val="ConsPlusNormal"/>
        <w:ind w:firstLine="709"/>
        <w:jc w:val="both"/>
        <w:rPr>
          <w:rFonts w:ascii="Times New Roman" w:hAnsi="Times New Roman" w:cs="Times New Roman"/>
          <w:sz w:val="24"/>
          <w:szCs w:val="24"/>
        </w:rPr>
      </w:pP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ФО</w:t>
      </w:r>
      <w:r w:rsidRPr="00B945E4">
        <w:rPr>
          <w:rFonts w:ascii="Times New Roman" w:hAnsi="Times New Roman" w:cs="Times New Roman"/>
          <w:sz w:val="24"/>
          <w:szCs w:val="24"/>
          <w:vertAlign w:val="subscript"/>
        </w:rPr>
        <w:t>СМП</w:t>
      </w:r>
      <w:r w:rsidRPr="00B945E4">
        <w:rPr>
          <w:rFonts w:ascii="Times New Roman" w:hAnsi="Times New Roman" w:cs="Times New Roman"/>
          <w:sz w:val="24"/>
          <w:szCs w:val="24"/>
        </w:rPr>
        <w:t xml:space="preserve"> - размер финансового обеспечения медицинской организации, оказывающей скорую медицинскую помощь вне медицинской организации, рублей;</w:t>
      </w: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ЧЗ</w:t>
      </w:r>
      <w:r w:rsidRPr="00B945E4">
        <w:rPr>
          <w:rFonts w:ascii="Times New Roman" w:hAnsi="Times New Roman" w:cs="Times New Roman"/>
          <w:sz w:val="24"/>
          <w:szCs w:val="24"/>
          <w:vertAlign w:val="superscript"/>
        </w:rPr>
        <w:t>ПР</w:t>
      </w:r>
      <w:r w:rsidRPr="00B945E4">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rsidR="00523627" w:rsidRPr="00CB766C" w:rsidRDefault="00523627" w:rsidP="00B642DE">
      <w:pPr>
        <w:pStyle w:val="a3"/>
        <w:spacing w:after="0" w:line="240" w:lineRule="auto"/>
        <w:ind w:left="0" w:firstLine="709"/>
        <w:rPr>
          <w:rFonts w:ascii="Times New Roman" w:hAnsi="Times New Roman"/>
          <w:sz w:val="24"/>
          <w:szCs w:val="24"/>
        </w:rPr>
      </w:pPr>
    </w:p>
    <w:p w:rsidR="00523627" w:rsidRPr="00B945E4" w:rsidRDefault="009A2BA4" w:rsidP="00B642DE">
      <w:pPr>
        <w:pStyle w:val="a3"/>
        <w:numPr>
          <w:ilvl w:val="1"/>
          <w:numId w:val="2"/>
        </w:numPr>
        <w:spacing w:after="0" w:line="240" w:lineRule="auto"/>
        <w:ind w:left="0" w:firstLine="709"/>
        <w:jc w:val="both"/>
        <w:rPr>
          <w:rFonts w:ascii="Times New Roman" w:hAnsi="Times New Roman"/>
          <w:b/>
          <w:sz w:val="24"/>
          <w:szCs w:val="24"/>
        </w:rPr>
      </w:pPr>
      <w:r w:rsidRPr="00B945E4">
        <w:rPr>
          <w:rFonts w:ascii="Times New Roman" w:hAnsi="Times New Roman"/>
          <w:b/>
          <w:sz w:val="24"/>
          <w:szCs w:val="24"/>
        </w:rPr>
        <w:t>Месячное ф</w:t>
      </w:r>
      <w:r w:rsidR="00523627" w:rsidRPr="00B945E4">
        <w:rPr>
          <w:rFonts w:ascii="Times New Roman" w:hAnsi="Times New Roman"/>
          <w:b/>
          <w:sz w:val="24"/>
          <w:szCs w:val="24"/>
        </w:rPr>
        <w:t>инансовое обеспечение скорой медицинской помощи на догоспитальном этапе по подушевому нормативу на застрахованное обслуживаемое население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bookmarkStart w:id="1" w:name="OLE_LINK4"/>
      <w:bookmarkStart w:id="2" w:name="OLE_LINK5"/>
      <w:r w:rsidRPr="00B945E4">
        <w:rPr>
          <w:rFonts w:ascii="Times New Roman" w:hAnsi="Times New Roman"/>
          <w:sz w:val="24"/>
          <w:szCs w:val="24"/>
        </w:rPr>
        <w:t>Ежемесячный объем сре</w:t>
      </w:r>
      <w:proofErr w:type="gramStart"/>
      <w:r w:rsidRPr="00B945E4">
        <w:rPr>
          <w:rFonts w:ascii="Times New Roman" w:hAnsi="Times New Roman"/>
          <w:sz w:val="24"/>
          <w:szCs w:val="24"/>
        </w:rPr>
        <w:t>дств дл</w:t>
      </w:r>
      <w:proofErr w:type="gramEnd"/>
      <w:r w:rsidRPr="00B945E4">
        <w:rPr>
          <w:rFonts w:ascii="Times New Roman" w:hAnsi="Times New Roman"/>
          <w:sz w:val="24"/>
          <w:szCs w:val="24"/>
        </w:rPr>
        <w:t xml:space="preserve">я финансирования структурного подразделения скорой медицинской помощи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r w:rsidR="00FF48DA" w:rsidRPr="00B945E4">
        <w:rPr>
          <w:rFonts w:ascii="Times New Roman" w:hAnsi="Times New Roman"/>
          <w:sz w:val="24"/>
          <w:szCs w:val="24"/>
        </w:rPr>
        <w:t>о</w:t>
      </w:r>
      <w:r w:rsidRPr="00B945E4">
        <w:rPr>
          <w:rFonts w:ascii="Times New Roman" w:hAnsi="Times New Roman"/>
          <w:sz w:val="24"/>
          <w:szCs w:val="24"/>
        </w:rPr>
        <w:t>й страховой медицинской организацией (</w:t>
      </w:r>
      <w:proofErr w:type="spellStart"/>
      <w:r w:rsidR="000B1418" w:rsidRPr="00B945E4">
        <w:rPr>
          <w:rFonts w:ascii="Times New Roman" w:hAnsi="Times New Roman"/>
          <w:sz w:val="24"/>
          <w:szCs w:val="24"/>
        </w:rPr>
        <w:t>ФО</w:t>
      </w:r>
      <w:r w:rsidRPr="00B945E4">
        <w:rPr>
          <w:rFonts w:ascii="Times New Roman" w:hAnsi="Times New Roman"/>
          <w:sz w:val="24"/>
          <w:szCs w:val="24"/>
          <w:vertAlign w:val="subscript"/>
        </w:rPr>
        <w:t>смоi</w:t>
      </w:r>
      <w:proofErr w:type="spellEnd"/>
      <w:r w:rsidRPr="00B945E4">
        <w:rPr>
          <w:rFonts w:ascii="Times New Roman" w:hAnsi="Times New Roman"/>
          <w:sz w:val="24"/>
          <w:szCs w:val="24"/>
        </w:rPr>
        <w:t>), в которой застраховано обслуживаемое население, рассчитывается по формуле: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proofErr w:type="spellStart"/>
      <w:r w:rsidRPr="00B945E4">
        <w:rPr>
          <w:rFonts w:ascii="Times New Roman" w:hAnsi="Times New Roman"/>
          <w:sz w:val="24"/>
          <w:szCs w:val="24"/>
        </w:rPr>
        <w:t>Ф</w:t>
      </w:r>
      <w:r w:rsidR="000B1418" w:rsidRPr="00B945E4">
        <w:rPr>
          <w:rFonts w:ascii="Times New Roman" w:hAnsi="Times New Roman"/>
          <w:sz w:val="24"/>
          <w:szCs w:val="24"/>
        </w:rPr>
        <w:t>О</w:t>
      </w:r>
      <w:r w:rsidRPr="00B945E4">
        <w:rPr>
          <w:rFonts w:ascii="Times New Roman" w:hAnsi="Times New Roman"/>
          <w:sz w:val="24"/>
          <w:szCs w:val="24"/>
          <w:vertAlign w:val="subscript"/>
        </w:rPr>
        <w:t>смо</w:t>
      </w:r>
      <w:proofErr w:type="gramStart"/>
      <w:r w:rsidRPr="00B945E4">
        <w:rPr>
          <w:rFonts w:ascii="Times New Roman" w:hAnsi="Times New Roman"/>
          <w:sz w:val="24"/>
          <w:szCs w:val="24"/>
          <w:vertAlign w:val="subscript"/>
          <w:lang w:val="en-US"/>
        </w:rPr>
        <w:t>i</w:t>
      </w:r>
      <w:proofErr w:type="spellEnd"/>
      <w:proofErr w:type="gramEnd"/>
      <w:r w:rsidRPr="00B945E4">
        <w:rPr>
          <w:rFonts w:ascii="Times New Roman" w:hAnsi="Times New Roman"/>
          <w:sz w:val="24"/>
          <w:szCs w:val="24"/>
        </w:rPr>
        <w:t xml:space="preserve"> = 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х </w:t>
      </w:r>
      <w:proofErr w:type="spellStart"/>
      <w:r w:rsidRPr="00B945E4">
        <w:rPr>
          <w:rFonts w:ascii="Times New Roman" w:hAnsi="Times New Roman"/>
          <w:sz w:val="24"/>
          <w:szCs w:val="24"/>
        </w:rPr>
        <w:t>Ч</w:t>
      </w:r>
      <w:r w:rsidR="005D7E32" w:rsidRPr="00B945E4">
        <w:rPr>
          <w:rFonts w:ascii="Times New Roman" w:hAnsi="Times New Roman"/>
          <w:sz w:val="24"/>
          <w:szCs w:val="24"/>
        </w:rPr>
        <w:t>з</w:t>
      </w:r>
      <w:r w:rsidRPr="00B945E4">
        <w:rPr>
          <w:rFonts w:ascii="Times New Roman" w:hAnsi="Times New Roman"/>
          <w:sz w:val="24"/>
          <w:szCs w:val="24"/>
          <w:vertAlign w:val="subscript"/>
        </w:rPr>
        <w:t>смо</w:t>
      </w:r>
      <w:r w:rsidRPr="00B945E4">
        <w:rPr>
          <w:rFonts w:ascii="Times New Roman" w:hAnsi="Times New Roman"/>
          <w:sz w:val="24"/>
          <w:szCs w:val="24"/>
          <w:vertAlign w:val="subscript"/>
          <w:lang w:val="en-US"/>
        </w:rPr>
        <w:t>i</w:t>
      </w:r>
      <w:proofErr w:type="spellEnd"/>
      <w:r w:rsidR="00323F3C">
        <w:rPr>
          <w:rFonts w:ascii="Times New Roman" w:hAnsi="Times New Roman"/>
          <w:sz w:val="24"/>
          <w:szCs w:val="24"/>
        </w:rPr>
        <w:t>,   где</w:t>
      </w:r>
    </w:p>
    <w:p w:rsidR="00523627" w:rsidRPr="00B945E4" w:rsidRDefault="00523627" w:rsidP="00523627">
      <w:pPr>
        <w:pStyle w:val="a3"/>
        <w:spacing w:after="0" w:line="240" w:lineRule="auto"/>
        <w:ind w:left="0" w:firstLine="709"/>
        <w:jc w:val="center"/>
        <w:rPr>
          <w:rFonts w:ascii="Times New Roman" w:hAnsi="Times New Roman"/>
          <w:sz w:val="24"/>
          <w:szCs w:val="24"/>
        </w:rPr>
      </w:pPr>
    </w:p>
    <w:p w:rsidR="00523627" w:rsidRPr="00B945E4" w:rsidRDefault="00523627" w:rsidP="00523627">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ПН</w:t>
      </w:r>
      <w:proofErr w:type="spellStart"/>
      <w:proofErr w:type="gramStart"/>
      <w:r w:rsidRPr="00B945E4">
        <w:rPr>
          <w:rFonts w:ascii="Times New Roman" w:hAnsi="Times New Roman"/>
          <w:sz w:val="24"/>
          <w:szCs w:val="24"/>
          <w:vertAlign w:val="subscript"/>
          <w:lang w:val="en-US"/>
        </w:rPr>
        <w:t>i</w:t>
      </w:r>
      <w:proofErr w:type="spellEnd"/>
      <w:proofErr w:type="gramEnd"/>
      <w:r w:rsidRPr="00B945E4">
        <w:rPr>
          <w:rFonts w:ascii="Times New Roman" w:hAnsi="Times New Roman"/>
          <w:sz w:val="24"/>
          <w:szCs w:val="24"/>
        </w:rPr>
        <w:t xml:space="preserve"> – </w:t>
      </w:r>
      <w:proofErr w:type="spellStart"/>
      <w:r w:rsidRPr="00B945E4">
        <w:rPr>
          <w:rFonts w:ascii="Times New Roman" w:hAnsi="Times New Roman"/>
          <w:sz w:val="24"/>
          <w:szCs w:val="24"/>
        </w:rPr>
        <w:t>подушевой</w:t>
      </w:r>
      <w:proofErr w:type="spellEnd"/>
      <w:r w:rsidRPr="00B945E4">
        <w:rPr>
          <w:rFonts w:ascii="Times New Roman" w:hAnsi="Times New Roman"/>
          <w:sz w:val="24"/>
          <w:szCs w:val="24"/>
        </w:rPr>
        <w:t xml:space="preserve"> норматив финансирования структурного подразделения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5D7E32"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 xml:space="preserve"> - Югре, включающий статьи затрат в соответствии с территориальной программой обязательного медицинского страхования</w:t>
      </w:r>
      <w:r w:rsidR="00D25B62">
        <w:rPr>
          <w:rFonts w:ascii="Times New Roman" w:hAnsi="Times New Roman"/>
          <w:sz w:val="24"/>
          <w:szCs w:val="24"/>
        </w:rPr>
        <w:t>, рубли</w:t>
      </w:r>
      <w:r w:rsidRPr="00B945E4">
        <w:rPr>
          <w:rFonts w:ascii="Times New Roman" w:hAnsi="Times New Roman"/>
          <w:sz w:val="24"/>
          <w:szCs w:val="24"/>
        </w:rPr>
        <w:t>;</w:t>
      </w:r>
    </w:p>
    <w:p w:rsidR="00523627" w:rsidRPr="00B945E4" w:rsidRDefault="00523627" w:rsidP="00523627">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Ч</w:t>
      </w:r>
      <w:r w:rsidR="005D7E32" w:rsidRPr="00B945E4">
        <w:rPr>
          <w:rFonts w:ascii="Times New Roman" w:hAnsi="Times New Roman"/>
          <w:sz w:val="24"/>
          <w:szCs w:val="24"/>
        </w:rPr>
        <w:t>з</w:t>
      </w:r>
      <w:r w:rsidRPr="00B945E4">
        <w:rPr>
          <w:rFonts w:ascii="Times New Roman" w:hAnsi="Times New Roman"/>
          <w:sz w:val="24"/>
          <w:szCs w:val="24"/>
          <w:vertAlign w:val="subscript"/>
        </w:rPr>
        <w:t>смо</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численность населения, застрахованного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r w:rsidR="00504336" w:rsidRPr="00B945E4">
        <w:rPr>
          <w:rFonts w:ascii="Times New Roman" w:hAnsi="Times New Roman"/>
          <w:sz w:val="24"/>
          <w:szCs w:val="24"/>
        </w:rPr>
        <w:t>ой</w:t>
      </w:r>
      <w:r w:rsidRPr="00B945E4">
        <w:rPr>
          <w:rFonts w:ascii="Times New Roman" w:hAnsi="Times New Roman"/>
          <w:sz w:val="24"/>
          <w:szCs w:val="24"/>
        </w:rPr>
        <w:t xml:space="preserve"> страховой медицинской организацией, обслуживаемого населения структурным подразделением скорой медицинской помощи</w:t>
      </w:r>
      <w:r w:rsidR="00D25B62">
        <w:rPr>
          <w:rFonts w:ascii="Times New Roman" w:hAnsi="Times New Roman"/>
          <w:sz w:val="24"/>
          <w:szCs w:val="24"/>
        </w:rPr>
        <w:t>, человек</w:t>
      </w:r>
      <w:r w:rsidR="00DF3227" w:rsidRPr="00B945E4">
        <w:rPr>
          <w:rFonts w:ascii="Times New Roman" w:hAnsi="Times New Roman"/>
          <w:sz w:val="24"/>
          <w:szCs w:val="24"/>
        </w:rPr>
        <w:t>.</w:t>
      </w:r>
    </w:p>
    <w:bookmarkEnd w:id="1"/>
    <w:bookmarkEnd w:id="2"/>
    <w:p w:rsidR="00523627" w:rsidRPr="00B945E4" w:rsidRDefault="00523627" w:rsidP="00523627">
      <w:pPr>
        <w:pStyle w:val="a3"/>
        <w:spacing w:after="0" w:line="240" w:lineRule="auto"/>
        <w:ind w:left="0" w:firstLine="709"/>
        <w:jc w:val="both"/>
        <w:rPr>
          <w:rFonts w:ascii="Times New Roman" w:hAnsi="Times New Roman"/>
          <w:sz w:val="24"/>
          <w:szCs w:val="24"/>
        </w:rPr>
      </w:pPr>
    </w:p>
    <w:p w:rsidR="00523627" w:rsidRPr="00B945E4" w:rsidRDefault="00725ACF" w:rsidP="00523627">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П</w:t>
      </w:r>
      <w:r w:rsidR="00523627" w:rsidRPr="00B945E4">
        <w:rPr>
          <w:rFonts w:ascii="Times New Roman" w:hAnsi="Times New Roman"/>
          <w:sz w:val="24"/>
          <w:szCs w:val="24"/>
        </w:rPr>
        <w:t>одушевой</w:t>
      </w:r>
      <w:proofErr w:type="spellEnd"/>
      <w:r w:rsidR="00523627" w:rsidRPr="00B945E4">
        <w:rPr>
          <w:rFonts w:ascii="Times New Roman" w:hAnsi="Times New Roman"/>
          <w:sz w:val="24"/>
          <w:szCs w:val="24"/>
        </w:rPr>
        <w:t xml:space="preserve"> норматив финансирования структурного подразделения скорой медицинской помощи на </w:t>
      </w:r>
      <w:proofErr w:type="spellStart"/>
      <w:r w:rsidR="00523627" w:rsidRPr="00B945E4">
        <w:rPr>
          <w:rFonts w:ascii="Times New Roman" w:hAnsi="Times New Roman"/>
          <w:sz w:val="24"/>
          <w:szCs w:val="24"/>
          <w:lang w:val="en-US"/>
        </w:rPr>
        <w:t>i</w:t>
      </w:r>
      <w:proofErr w:type="spellEnd"/>
      <w:r w:rsidR="00523627" w:rsidRPr="00B945E4">
        <w:rPr>
          <w:rFonts w:ascii="Times New Roman" w:hAnsi="Times New Roman"/>
          <w:sz w:val="24"/>
          <w:szCs w:val="24"/>
        </w:rPr>
        <w:t>–</w:t>
      </w:r>
      <w:proofErr w:type="spellStart"/>
      <w:r w:rsidR="005D7E32" w:rsidRPr="00B945E4">
        <w:rPr>
          <w:rFonts w:ascii="Times New Roman" w:hAnsi="Times New Roman"/>
          <w:sz w:val="24"/>
          <w:szCs w:val="24"/>
        </w:rPr>
        <w:t>ы</w:t>
      </w:r>
      <w:r w:rsidR="00523627" w:rsidRPr="00B945E4">
        <w:rPr>
          <w:rFonts w:ascii="Times New Roman" w:hAnsi="Times New Roman"/>
          <w:sz w:val="24"/>
          <w:szCs w:val="24"/>
        </w:rPr>
        <w:t>й</w:t>
      </w:r>
      <w:proofErr w:type="spellEnd"/>
      <w:r w:rsidR="00523627"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00523627" w:rsidRPr="00B945E4">
        <w:rPr>
          <w:rFonts w:ascii="Times New Roman" w:hAnsi="Times New Roman"/>
          <w:sz w:val="24"/>
          <w:szCs w:val="24"/>
        </w:rPr>
        <w:t xml:space="preserve"> - Югре, включающий статьи затрат в соответствии с территориальной программой обязательного медицинского страхования, определяется по формуле</w:t>
      </w:r>
      <w:r w:rsidR="0083692C" w:rsidRPr="00B945E4">
        <w:rPr>
          <w:rFonts w:ascii="Times New Roman" w:hAnsi="Times New Roman"/>
          <w:sz w:val="24"/>
          <w:szCs w:val="24"/>
        </w:rPr>
        <w:t>:</w:t>
      </w:r>
    </w:p>
    <w:p w:rsidR="00523627" w:rsidRPr="00B945E4" w:rsidRDefault="00523627" w:rsidP="00523627">
      <w:pPr>
        <w:pStyle w:val="a3"/>
        <w:spacing w:after="0" w:line="240" w:lineRule="auto"/>
        <w:ind w:left="0" w:firstLine="709"/>
        <w:jc w:val="both"/>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r w:rsidRPr="00B945E4">
        <w:rPr>
          <w:rFonts w:ascii="Times New Roman" w:hAnsi="Times New Roman"/>
          <w:sz w:val="24"/>
          <w:szCs w:val="24"/>
        </w:rPr>
        <w:t>ПН</w:t>
      </w:r>
      <w:proofErr w:type="spellStart"/>
      <w:proofErr w:type="gramStart"/>
      <w:r w:rsidRPr="00B945E4">
        <w:rPr>
          <w:rFonts w:ascii="Times New Roman" w:hAnsi="Times New Roman"/>
          <w:sz w:val="24"/>
          <w:szCs w:val="24"/>
          <w:vertAlign w:val="subscript"/>
          <w:lang w:val="en-US"/>
        </w:rPr>
        <w:t>i</w:t>
      </w:r>
      <w:proofErr w:type="spellEnd"/>
      <w:proofErr w:type="gramEnd"/>
      <w:r w:rsidR="00755E80" w:rsidRPr="00B945E4">
        <w:rPr>
          <w:rFonts w:ascii="Times New Roman" w:hAnsi="Times New Roman"/>
          <w:sz w:val="24"/>
          <w:szCs w:val="24"/>
          <w:vertAlign w:val="subscript"/>
        </w:rPr>
        <w:t xml:space="preserve"> </w:t>
      </w:r>
      <w:r w:rsidRPr="00B945E4">
        <w:rPr>
          <w:rFonts w:ascii="Times New Roman" w:hAnsi="Times New Roman"/>
          <w:sz w:val="24"/>
          <w:szCs w:val="24"/>
        </w:rPr>
        <w:t>= СПН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r w:rsidRPr="00B945E4">
        <w:rPr>
          <w:rFonts w:ascii="Times New Roman" w:hAnsi="Times New Roman"/>
          <w:sz w:val="24"/>
          <w:szCs w:val="24"/>
          <w:lang w:val="en-US"/>
        </w:rPr>
        <w:t>x</w:t>
      </w:r>
      <w:r w:rsidRPr="00B945E4">
        <w:rPr>
          <w:rFonts w:ascii="Times New Roman" w:hAnsi="Times New Roman"/>
          <w:sz w:val="24"/>
          <w:szCs w:val="24"/>
        </w:rPr>
        <w:t xml:space="preserve"> </w:t>
      </w:r>
      <w:proofErr w:type="spellStart"/>
      <w:r w:rsidRPr="00B945E4">
        <w:rPr>
          <w:rFonts w:ascii="Times New Roman" w:hAnsi="Times New Roman"/>
          <w:sz w:val="24"/>
          <w:szCs w:val="24"/>
        </w:rPr>
        <w:t>КП</w:t>
      </w:r>
      <w:r w:rsidRPr="00B945E4">
        <w:rPr>
          <w:rFonts w:ascii="Times New Roman" w:hAnsi="Times New Roman"/>
          <w:sz w:val="24"/>
          <w:szCs w:val="24"/>
          <w:vertAlign w:val="subscript"/>
        </w:rPr>
        <w:t>сп</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w:t>
      </w:r>
      <w:r w:rsidR="00323F3C">
        <w:rPr>
          <w:rFonts w:ascii="Times New Roman" w:hAnsi="Times New Roman"/>
          <w:sz w:val="24"/>
          <w:szCs w:val="24"/>
        </w:rPr>
        <w:t xml:space="preserve">  где</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СПН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Средний </w:t>
      </w:r>
      <w:proofErr w:type="spellStart"/>
      <w:r w:rsidRPr="00B945E4">
        <w:rPr>
          <w:rFonts w:ascii="Times New Roman" w:hAnsi="Times New Roman"/>
          <w:sz w:val="24"/>
          <w:szCs w:val="24"/>
        </w:rPr>
        <w:t>подушевой</w:t>
      </w:r>
      <w:proofErr w:type="spellEnd"/>
      <w:r w:rsidRPr="00B945E4">
        <w:rPr>
          <w:rFonts w:ascii="Times New Roman" w:hAnsi="Times New Roman"/>
          <w:sz w:val="24"/>
          <w:szCs w:val="24"/>
        </w:rPr>
        <w:t xml:space="preserve"> норматив финансирования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832269"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 xml:space="preserve"> -Югре</w:t>
      </w:r>
      <w:r w:rsidR="00D25B62">
        <w:rPr>
          <w:rFonts w:ascii="Times New Roman" w:hAnsi="Times New Roman"/>
          <w:sz w:val="24"/>
          <w:szCs w:val="24"/>
        </w:rPr>
        <w:t>, рублей</w:t>
      </w:r>
      <w:r w:rsidRPr="00B945E4">
        <w:rPr>
          <w:rFonts w:ascii="Times New Roman" w:hAnsi="Times New Roman"/>
          <w:sz w:val="24"/>
          <w:szCs w:val="24"/>
        </w:rPr>
        <w:t>.</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lastRenderedPageBreak/>
        <w:t>КП</w:t>
      </w:r>
      <w:r w:rsidRPr="00B945E4">
        <w:rPr>
          <w:rFonts w:ascii="Times New Roman" w:hAnsi="Times New Roman"/>
          <w:sz w:val="24"/>
          <w:szCs w:val="24"/>
          <w:vertAlign w:val="subscript"/>
        </w:rPr>
        <w:t>сп</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поправочный коэффициент, определяется исходя из плановых объемов финансовых средств, предусмотренных на оказание скорой медицинской помощи застрахованным лицам в </w:t>
      </w:r>
      <w:r w:rsidR="00FF48DA" w:rsidRPr="00B945E4">
        <w:rPr>
          <w:rFonts w:ascii="Times New Roman" w:hAnsi="Times New Roman"/>
          <w:sz w:val="24"/>
          <w:szCs w:val="24"/>
        </w:rPr>
        <w:t>ХМАО</w:t>
      </w:r>
      <w:r w:rsidRPr="00B945E4">
        <w:rPr>
          <w:rFonts w:ascii="Times New Roman" w:hAnsi="Times New Roman"/>
          <w:sz w:val="24"/>
          <w:szCs w:val="24"/>
        </w:rPr>
        <w:t xml:space="preserve"> - Югре по каждой медицинской организации, и учитывает индивидуальные условия хозяйствования (содержания) медицинской организации.</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 xml:space="preserve">Средний </w:t>
      </w:r>
      <w:proofErr w:type="spellStart"/>
      <w:r w:rsidRPr="00B945E4">
        <w:rPr>
          <w:rFonts w:ascii="Times New Roman" w:hAnsi="Times New Roman"/>
          <w:sz w:val="24"/>
          <w:szCs w:val="24"/>
        </w:rPr>
        <w:t>подушевой</w:t>
      </w:r>
      <w:proofErr w:type="spellEnd"/>
      <w:r w:rsidRPr="00B945E4">
        <w:rPr>
          <w:rFonts w:ascii="Times New Roman" w:hAnsi="Times New Roman"/>
          <w:sz w:val="24"/>
          <w:szCs w:val="24"/>
        </w:rPr>
        <w:t xml:space="preserve"> норматив финансирования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832269"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-Югре определяется по формуле:</w:t>
      </w:r>
    </w:p>
    <w:p w:rsidR="00835204" w:rsidRPr="00B945E4" w:rsidRDefault="00835204" w:rsidP="00B642DE">
      <w:pPr>
        <w:pStyle w:val="a3"/>
        <w:spacing w:after="0" w:line="240" w:lineRule="auto"/>
        <w:ind w:left="0" w:firstLine="709"/>
        <w:jc w:val="both"/>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r w:rsidRPr="00B945E4">
        <w:rPr>
          <w:rFonts w:ascii="Times New Roman" w:hAnsi="Times New Roman"/>
          <w:sz w:val="24"/>
          <w:szCs w:val="24"/>
        </w:rPr>
        <w:t>СПН</w:t>
      </w:r>
      <w:proofErr w:type="spellStart"/>
      <w:proofErr w:type="gramStart"/>
      <w:r w:rsidRPr="00B945E4">
        <w:rPr>
          <w:rFonts w:ascii="Times New Roman" w:hAnsi="Times New Roman"/>
          <w:sz w:val="24"/>
          <w:szCs w:val="24"/>
          <w:vertAlign w:val="subscript"/>
          <w:lang w:val="en-US"/>
        </w:rPr>
        <w:t>i</w:t>
      </w:r>
      <w:proofErr w:type="spellEnd"/>
      <w:proofErr w:type="gramEnd"/>
      <w:r w:rsidR="00755E80"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w:t>
      </w:r>
      <w:proofErr w:type="spellStart"/>
      <w:r w:rsidR="002A2817" w:rsidRPr="00B945E4">
        <w:rPr>
          <w:rFonts w:ascii="Times New Roman" w:hAnsi="Times New Roman"/>
          <w:sz w:val="24"/>
          <w:szCs w:val="24"/>
        </w:rPr>
        <w:t>ФО</w:t>
      </w:r>
      <w:r w:rsidR="002A2817" w:rsidRPr="00B945E4">
        <w:rPr>
          <w:rFonts w:ascii="Times New Roman" w:hAnsi="Times New Roman"/>
          <w:sz w:val="24"/>
          <w:szCs w:val="24"/>
          <w:vertAlign w:val="subscript"/>
        </w:rPr>
        <w:t>СМПмес</w:t>
      </w:r>
      <w:proofErr w:type="spellEnd"/>
      <w:r w:rsidRPr="00B945E4">
        <w:rPr>
          <w:rFonts w:ascii="Times New Roman" w:hAnsi="Times New Roman"/>
          <w:sz w:val="24"/>
          <w:szCs w:val="24"/>
        </w:rPr>
        <w:t xml:space="preserve"> / </w:t>
      </w:r>
      <w:proofErr w:type="spellStart"/>
      <w:r w:rsidRPr="00B945E4">
        <w:rPr>
          <w:rFonts w:ascii="Times New Roman" w:hAnsi="Times New Roman"/>
          <w:sz w:val="24"/>
          <w:szCs w:val="24"/>
        </w:rPr>
        <w:t>Ч</w:t>
      </w:r>
      <w:r w:rsidR="002A507D" w:rsidRPr="00B945E4">
        <w:rPr>
          <w:rFonts w:ascii="Times New Roman" w:hAnsi="Times New Roman"/>
          <w:sz w:val="24"/>
          <w:szCs w:val="24"/>
        </w:rPr>
        <w:t>змес</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r w:rsidR="00884EF3" w:rsidRPr="00B945E4">
        <w:rPr>
          <w:rFonts w:ascii="Times New Roman" w:hAnsi="Times New Roman"/>
          <w:sz w:val="24"/>
          <w:szCs w:val="24"/>
        </w:rPr>
        <w:t xml:space="preserve">  </w:t>
      </w:r>
      <w:r w:rsidR="00323F3C">
        <w:rPr>
          <w:rFonts w:ascii="Times New Roman" w:hAnsi="Times New Roman"/>
          <w:sz w:val="24"/>
          <w:szCs w:val="24"/>
        </w:rPr>
        <w:t>где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9F0C82"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ФО</w:t>
      </w:r>
      <w:r w:rsidRPr="00B945E4">
        <w:rPr>
          <w:rFonts w:ascii="Times New Roman" w:hAnsi="Times New Roman"/>
          <w:sz w:val="24"/>
          <w:szCs w:val="24"/>
          <w:vertAlign w:val="subscript"/>
        </w:rPr>
        <w:t>СМПмес</w:t>
      </w:r>
      <w:proofErr w:type="spellEnd"/>
      <w:r w:rsidR="00523627" w:rsidRPr="00B945E4">
        <w:rPr>
          <w:rFonts w:ascii="Times New Roman" w:hAnsi="Times New Roman"/>
          <w:sz w:val="24"/>
          <w:szCs w:val="24"/>
        </w:rPr>
        <w:t xml:space="preserve"> – </w:t>
      </w:r>
      <w:r w:rsidRPr="00B945E4">
        <w:rPr>
          <w:rFonts w:ascii="Times New Roman" w:hAnsi="Times New Roman"/>
          <w:sz w:val="24"/>
          <w:szCs w:val="24"/>
        </w:rPr>
        <w:t>ФО</w:t>
      </w:r>
      <w:r w:rsidRPr="00B945E4">
        <w:rPr>
          <w:rFonts w:ascii="Times New Roman" w:hAnsi="Times New Roman"/>
          <w:sz w:val="24"/>
          <w:szCs w:val="24"/>
          <w:vertAlign w:val="subscript"/>
        </w:rPr>
        <w:t xml:space="preserve">СМП </w:t>
      </w:r>
      <w:r w:rsidR="00523627" w:rsidRPr="00B945E4">
        <w:rPr>
          <w:rFonts w:ascii="Times New Roman" w:hAnsi="Times New Roman"/>
          <w:sz w:val="24"/>
          <w:szCs w:val="24"/>
        </w:rPr>
        <w:t xml:space="preserve">1/12 </w:t>
      </w:r>
      <w:r w:rsidRPr="00B945E4">
        <w:rPr>
          <w:rFonts w:ascii="Times New Roman" w:hAnsi="Times New Roman"/>
          <w:sz w:val="24"/>
          <w:szCs w:val="24"/>
        </w:rPr>
        <w:t>размер фи</w:t>
      </w:r>
      <w:r w:rsidR="00AB75E0" w:rsidRPr="00B945E4">
        <w:rPr>
          <w:rFonts w:ascii="Times New Roman" w:hAnsi="Times New Roman"/>
          <w:sz w:val="24"/>
          <w:szCs w:val="24"/>
        </w:rPr>
        <w:t>нансового обеспечения медицинских</w:t>
      </w:r>
      <w:r w:rsidRPr="00B945E4">
        <w:rPr>
          <w:rFonts w:ascii="Times New Roman" w:hAnsi="Times New Roman"/>
          <w:sz w:val="24"/>
          <w:szCs w:val="24"/>
        </w:rPr>
        <w:t xml:space="preserve"> организаци</w:t>
      </w:r>
      <w:r w:rsidR="00AB75E0" w:rsidRPr="00B945E4">
        <w:rPr>
          <w:rFonts w:ascii="Times New Roman" w:hAnsi="Times New Roman"/>
          <w:sz w:val="24"/>
          <w:szCs w:val="24"/>
        </w:rPr>
        <w:t>й, оказывающих</w:t>
      </w:r>
      <w:r w:rsidRPr="00B945E4">
        <w:rPr>
          <w:rFonts w:ascii="Times New Roman" w:hAnsi="Times New Roman"/>
          <w:sz w:val="24"/>
          <w:szCs w:val="24"/>
        </w:rPr>
        <w:t xml:space="preserve"> скорую медицинскую помощь</w:t>
      </w:r>
      <w:r w:rsidR="00D25B62">
        <w:rPr>
          <w:rFonts w:ascii="Times New Roman" w:hAnsi="Times New Roman"/>
          <w:sz w:val="24"/>
          <w:szCs w:val="24"/>
        </w:rPr>
        <w:t>, рублей</w:t>
      </w:r>
      <w:r w:rsidR="00523627" w:rsidRPr="00B945E4">
        <w:rPr>
          <w:rFonts w:ascii="Times New Roman" w:hAnsi="Times New Roman"/>
          <w:sz w:val="24"/>
          <w:szCs w:val="24"/>
        </w:rPr>
        <w:t>;</w:t>
      </w:r>
    </w:p>
    <w:p w:rsidR="00523627" w:rsidRPr="00B945E4" w:rsidRDefault="002B7C1B"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Чзмес</w:t>
      </w:r>
      <w:r w:rsidR="00523627" w:rsidRPr="00B945E4">
        <w:rPr>
          <w:rFonts w:ascii="Times New Roman" w:hAnsi="Times New Roman"/>
          <w:sz w:val="24"/>
          <w:szCs w:val="24"/>
          <w:vertAlign w:val="subscript"/>
          <w:lang w:val="en-US"/>
        </w:rPr>
        <w:t>i</w:t>
      </w:r>
      <w:proofErr w:type="spellEnd"/>
      <w:r w:rsidR="00523627" w:rsidRPr="00B945E4">
        <w:rPr>
          <w:rFonts w:ascii="Times New Roman" w:hAnsi="Times New Roman"/>
          <w:sz w:val="24"/>
          <w:szCs w:val="24"/>
        </w:rPr>
        <w:t xml:space="preserve"> – численность застрахованного населения</w:t>
      </w:r>
      <w:r w:rsidR="00AE0C3B" w:rsidRPr="00B945E4">
        <w:rPr>
          <w:rFonts w:ascii="Times New Roman" w:hAnsi="Times New Roman"/>
          <w:sz w:val="24"/>
          <w:szCs w:val="24"/>
        </w:rPr>
        <w:t>,</w:t>
      </w:r>
      <w:r w:rsidR="002A507D" w:rsidRPr="00B945E4">
        <w:rPr>
          <w:rFonts w:ascii="Times New Roman" w:hAnsi="Times New Roman"/>
          <w:sz w:val="24"/>
          <w:szCs w:val="24"/>
        </w:rPr>
        <w:t xml:space="preserve"> обслуживаемого структурными подразделениями скорой медицинской помощи</w:t>
      </w:r>
      <w:r w:rsidR="00523627" w:rsidRPr="00B945E4">
        <w:rPr>
          <w:rFonts w:ascii="Times New Roman" w:hAnsi="Times New Roman"/>
          <w:sz w:val="24"/>
          <w:szCs w:val="24"/>
        </w:rPr>
        <w:t>, на первый день месяца</w:t>
      </w:r>
      <w:r w:rsidR="002A507D" w:rsidRPr="00B945E4">
        <w:rPr>
          <w:rFonts w:ascii="Times New Roman" w:hAnsi="Times New Roman"/>
          <w:sz w:val="24"/>
          <w:szCs w:val="24"/>
        </w:rPr>
        <w:t>,</w:t>
      </w:r>
      <w:r w:rsidR="00523627" w:rsidRPr="00B945E4">
        <w:rPr>
          <w:rFonts w:ascii="Times New Roman" w:hAnsi="Times New Roman"/>
          <w:sz w:val="24"/>
          <w:szCs w:val="24"/>
        </w:rPr>
        <w:t xml:space="preserve"> следующего за</w:t>
      </w:r>
      <w:r w:rsidR="002A507D" w:rsidRPr="00B945E4">
        <w:rPr>
          <w:rFonts w:ascii="Times New Roman" w:hAnsi="Times New Roman"/>
          <w:sz w:val="24"/>
          <w:szCs w:val="24"/>
        </w:rPr>
        <w:t xml:space="preserve"> отчетным</w:t>
      </w:r>
      <w:r w:rsidR="00D25B62">
        <w:rPr>
          <w:rFonts w:ascii="Times New Roman" w:hAnsi="Times New Roman"/>
          <w:sz w:val="24"/>
          <w:szCs w:val="24"/>
        </w:rPr>
        <w:t>, человек</w:t>
      </w:r>
      <w:r w:rsidRPr="00B945E4">
        <w:rPr>
          <w:rFonts w:ascii="Times New Roman" w:hAnsi="Times New Roman"/>
          <w:sz w:val="24"/>
          <w:szCs w:val="24"/>
        </w:rPr>
        <w:t>.</w:t>
      </w: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Поправочный коэффициент применяется для корректировки затрат, структурного подразделения скорой медицинской помощи, вызванных различием условий при оказании скорой медицинской помощи и определяется по формуле:</w:t>
      </w:r>
    </w:p>
    <w:p w:rsidR="00523627" w:rsidRPr="00B945E4" w:rsidRDefault="00523627" w:rsidP="00B642DE">
      <w:pPr>
        <w:pStyle w:val="a3"/>
        <w:spacing w:after="0" w:line="240" w:lineRule="auto"/>
        <w:ind w:left="709" w:firstLine="709"/>
        <w:jc w:val="center"/>
        <w:rPr>
          <w:rFonts w:ascii="Times New Roman" w:hAnsi="Times New Roman"/>
          <w:sz w:val="24"/>
          <w:szCs w:val="24"/>
        </w:rPr>
      </w:pPr>
    </w:p>
    <w:p w:rsidR="00523627" w:rsidRPr="00B945E4" w:rsidRDefault="00523627" w:rsidP="00523627">
      <w:pPr>
        <w:pStyle w:val="a3"/>
        <w:spacing w:after="0" w:line="240" w:lineRule="auto"/>
        <w:ind w:left="709"/>
        <w:jc w:val="center"/>
        <w:rPr>
          <w:rFonts w:ascii="Times New Roman" w:hAnsi="Times New Roman"/>
          <w:sz w:val="24"/>
          <w:szCs w:val="24"/>
        </w:rPr>
      </w:pPr>
      <w:proofErr w:type="spellStart"/>
      <w:r w:rsidRPr="00B945E4">
        <w:rPr>
          <w:rFonts w:ascii="Times New Roman" w:hAnsi="Times New Roman"/>
          <w:sz w:val="24"/>
          <w:szCs w:val="24"/>
        </w:rPr>
        <w:t>КП</w:t>
      </w:r>
      <w:r w:rsidRPr="00B945E4">
        <w:rPr>
          <w:rFonts w:ascii="Times New Roman" w:hAnsi="Times New Roman"/>
          <w:sz w:val="24"/>
          <w:szCs w:val="24"/>
          <w:vertAlign w:val="subscript"/>
        </w:rPr>
        <w:t>сп</w:t>
      </w:r>
      <w:proofErr w:type="gramStart"/>
      <w:r w:rsidRPr="00B945E4">
        <w:rPr>
          <w:rFonts w:ascii="Times New Roman" w:hAnsi="Times New Roman"/>
          <w:sz w:val="24"/>
          <w:szCs w:val="24"/>
          <w:vertAlign w:val="subscript"/>
          <w:lang w:val="en-US"/>
        </w:rPr>
        <w:t>i</w:t>
      </w:r>
      <w:proofErr w:type="spellEnd"/>
      <w:proofErr w:type="gramEnd"/>
      <w:r w:rsidRPr="00B945E4">
        <w:rPr>
          <w:rFonts w:ascii="Times New Roman" w:hAnsi="Times New Roman"/>
          <w:sz w:val="24"/>
          <w:szCs w:val="24"/>
          <w:vertAlign w:val="subscript"/>
        </w:rPr>
        <w:t xml:space="preserve"> = </w:t>
      </w:r>
      <w:proofErr w:type="spellStart"/>
      <w:r w:rsidR="00AB75E0" w:rsidRPr="00B945E4">
        <w:rPr>
          <w:rFonts w:ascii="Times New Roman" w:hAnsi="Times New Roman"/>
          <w:sz w:val="24"/>
          <w:szCs w:val="24"/>
        </w:rPr>
        <w:t>ФО</w:t>
      </w:r>
      <w:r w:rsidR="00AB75E0" w:rsidRPr="00B945E4">
        <w:rPr>
          <w:rFonts w:ascii="Times New Roman" w:hAnsi="Times New Roman"/>
          <w:sz w:val="24"/>
          <w:szCs w:val="24"/>
          <w:vertAlign w:val="subscript"/>
        </w:rPr>
        <w:t>СМПмес</w:t>
      </w:r>
      <w:r w:rsidR="00AB75E0"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 [ПН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х </w:t>
      </w:r>
      <w:proofErr w:type="spellStart"/>
      <w:r w:rsidRPr="00B945E4">
        <w:rPr>
          <w:rFonts w:ascii="Times New Roman" w:hAnsi="Times New Roman"/>
          <w:sz w:val="24"/>
          <w:szCs w:val="24"/>
        </w:rPr>
        <w:t>Ч</w:t>
      </w:r>
      <w:r w:rsidR="004079D5" w:rsidRPr="00B945E4">
        <w:rPr>
          <w:rFonts w:ascii="Times New Roman" w:hAnsi="Times New Roman"/>
          <w:sz w:val="24"/>
          <w:szCs w:val="24"/>
        </w:rPr>
        <w:t>з</w:t>
      </w:r>
      <w:r w:rsidRPr="00B945E4">
        <w:rPr>
          <w:rFonts w:ascii="Times New Roman" w:hAnsi="Times New Roman"/>
          <w:sz w:val="24"/>
          <w:szCs w:val="24"/>
          <w:vertAlign w:val="subscript"/>
        </w:rPr>
        <w:t>смо</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r w:rsidR="00323F3C">
        <w:rPr>
          <w:rFonts w:ascii="Times New Roman" w:hAnsi="Times New Roman"/>
          <w:sz w:val="24"/>
          <w:szCs w:val="24"/>
        </w:rPr>
        <w:t>где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AB75E0"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ФО</w:t>
      </w:r>
      <w:r w:rsidRPr="00B945E4">
        <w:rPr>
          <w:rFonts w:ascii="Times New Roman" w:hAnsi="Times New Roman"/>
          <w:sz w:val="24"/>
          <w:szCs w:val="24"/>
          <w:vertAlign w:val="subscript"/>
        </w:rPr>
        <w:t>СМПмес</w:t>
      </w:r>
      <w:r w:rsidRPr="00B945E4">
        <w:rPr>
          <w:rFonts w:ascii="Times New Roman" w:hAnsi="Times New Roman"/>
          <w:sz w:val="24"/>
          <w:szCs w:val="24"/>
          <w:vertAlign w:val="subscript"/>
          <w:lang w:val="en-US"/>
        </w:rPr>
        <w:t>i</w:t>
      </w:r>
      <w:proofErr w:type="spellEnd"/>
      <w:r w:rsidR="00523627" w:rsidRPr="00B945E4">
        <w:rPr>
          <w:rFonts w:ascii="Times New Roman" w:hAnsi="Times New Roman"/>
          <w:sz w:val="24"/>
          <w:szCs w:val="24"/>
        </w:rPr>
        <w:t xml:space="preserve"> - </w:t>
      </w:r>
      <w:r w:rsidRPr="00B945E4">
        <w:rPr>
          <w:rFonts w:ascii="Times New Roman" w:hAnsi="Times New Roman"/>
          <w:sz w:val="24"/>
          <w:szCs w:val="24"/>
        </w:rPr>
        <w:t>ФО</w:t>
      </w:r>
      <w:r w:rsidRPr="00B945E4">
        <w:rPr>
          <w:rFonts w:ascii="Times New Roman" w:hAnsi="Times New Roman"/>
          <w:sz w:val="24"/>
          <w:szCs w:val="24"/>
          <w:vertAlign w:val="subscript"/>
        </w:rPr>
        <w:t>СМП</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00523627" w:rsidRPr="00B945E4">
        <w:rPr>
          <w:rFonts w:ascii="Times New Roman" w:hAnsi="Times New Roman"/>
          <w:sz w:val="24"/>
          <w:szCs w:val="24"/>
        </w:rPr>
        <w:t>1/12 объема финансирования структурного подразделения скорой медицинской помощи, утвержденного комиссией по разработке территориальной программы обязательного медицинского страхования на текущий финансовый год</w:t>
      </w:r>
      <w:r w:rsidR="00D25B62">
        <w:rPr>
          <w:rFonts w:ascii="Times New Roman" w:hAnsi="Times New Roman"/>
          <w:sz w:val="24"/>
          <w:szCs w:val="24"/>
        </w:rPr>
        <w:t>, рублей</w:t>
      </w:r>
      <w:r w:rsidR="00AE0C3B" w:rsidRPr="00B945E4">
        <w:rPr>
          <w:rFonts w:ascii="Times New Roman" w:hAnsi="Times New Roman"/>
          <w:sz w:val="24"/>
          <w:szCs w:val="24"/>
        </w:rPr>
        <w:t>.</w:t>
      </w:r>
    </w:p>
    <w:p w:rsidR="00523627" w:rsidRPr="00B945E4" w:rsidRDefault="00523627" w:rsidP="00B642DE">
      <w:pPr>
        <w:spacing w:after="0" w:line="240" w:lineRule="auto"/>
        <w:ind w:firstLine="709"/>
        <w:jc w:val="center"/>
        <w:rPr>
          <w:rFonts w:ascii="Times New Roman" w:hAnsi="Times New Roman" w:cs="Times New Roman"/>
          <w:sz w:val="24"/>
          <w:szCs w:val="24"/>
        </w:rPr>
      </w:pPr>
    </w:p>
    <w:p w:rsidR="00523627" w:rsidRPr="005D3EA6" w:rsidRDefault="00523627" w:rsidP="005D3EA6">
      <w:pPr>
        <w:pStyle w:val="a3"/>
        <w:numPr>
          <w:ilvl w:val="0"/>
          <w:numId w:val="2"/>
        </w:numPr>
        <w:spacing w:after="0" w:line="240" w:lineRule="auto"/>
        <w:ind w:left="0" w:firstLine="709"/>
        <w:jc w:val="center"/>
        <w:rPr>
          <w:rFonts w:ascii="Times New Roman" w:hAnsi="Times New Roman"/>
          <w:b/>
          <w:sz w:val="24"/>
          <w:szCs w:val="24"/>
        </w:rPr>
      </w:pPr>
      <w:r w:rsidRPr="0002288A">
        <w:rPr>
          <w:rFonts w:ascii="Times New Roman" w:hAnsi="Times New Roman"/>
          <w:b/>
          <w:sz w:val="24"/>
          <w:szCs w:val="24"/>
        </w:rPr>
        <w:t xml:space="preserve">Финансовое обеспечение скорой медицинской помощи на догоспитальном </w:t>
      </w:r>
      <w:proofErr w:type="spellStart"/>
      <w:r w:rsidRPr="0002288A">
        <w:rPr>
          <w:rFonts w:ascii="Times New Roman" w:hAnsi="Times New Roman"/>
          <w:b/>
          <w:sz w:val="24"/>
          <w:szCs w:val="24"/>
        </w:rPr>
        <w:t>этапе</w:t>
      </w:r>
      <w:r w:rsidRPr="005D3EA6">
        <w:rPr>
          <w:rFonts w:ascii="Times New Roman" w:hAnsi="Times New Roman"/>
          <w:b/>
          <w:sz w:val="24"/>
          <w:szCs w:val="24"/>
        </w:rPr>
        <w:t>за</w:t>
      </w:r>
      <w:proofErr w:type="spellEnd"/>
      <w:r w:rsidRPr="005D3EA6">
        <w:rPr>
          <w:rFonts w:ascii="Times New Roman" w:hAnsi="Times New Roman"/>
          <w:b/>
          <w:sz w:val="24"/>
          <w:szCs w:val="24"/>
        </w:rPr>
        <w:t xml:space="preserve"> выполненный вызов</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523627" w:rsidP="00B642DE">
      <w:pPr>
        <w:pStyle w:val="a4"/>
        <w:numPr>
          <w:ilvl w:val="1"/>
          <w:numId w:val="3"/>
        </w:numPr>
        <w:tabs>
          <w:tab w:val="left" w:pos="916"/>
          <w:tab w:val="left" w:pos="1134"/>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jc w:val="both"/>
        <w:rPr>
          <w:rFonts w:ascii="Times New Roman" w:hAnsi="Times New Roman" w:cs="Times New Roman"/>
          <w:color w:val="auto"/>
          <w:sz w:val="24"/>
          <w:szCs w:val="24"/>
        </w:rPr>
      </w:pPr>
      <w:r w:rsidRPr="00B945E4">
        <w:rPr>
          <w:rFonts w:ascii="Times New Roman" w:hAnsi="Times New Roman" w:cs="Times New Roman"/>
          <w:color w:val="auto"/>
          <w:sz w:val="24"/>
          <w:szCs w:val="24"/>
        </w:rPr>
        <w:t xml:space="preserve">Финансовое обеспечение скорой медицинской помощи на догоспитальном этапе за выполненный вызов является способом оплаты скорой медицинской помощи, оказываемой лицам, застрахованным за пределами территории </w:t>
      </w:r>
      <w:r w:rsidR="00FF48DA" w:rsidRPr="00B945E4">
        <w:rPr>
          <w:rFonts w:ascii="Times New Roman" w:hAnsi="Times New Roman" w:cs="Times New Roman"/>
          <w:color w:val="auto"/>
          <w:sz w:val="24"/>
          <w:szCs w:val="24"/>
        </w:rPr>
        <w:t>ХМАО</w:t>
      </w:r>
      <w:r w:rsidRPr="00B945E4">
        <w:rPr>
          <w:rFonts w:ascii="Times New Roman" w:hAnsi="Times New Roman" w:cs="Times New Roman"/>
          <w:color w:val="auto"/>
          <w:sz w:val="24"/>
          <w:szCs w:val="24"/>
        </w:rPr>
        <w:t xml:space="preserve"> - Югры.</w:t>
      </w:r>
    </w:p>
    <w:p w:rsidR="00523627" w:rsidRPr="00B945E4" w:rsidRDefault="00523627" w:rsidP="00B642DE">
      <w:pPr>
        <w:pStyle w:val="a4"/>
        <w:numPr>
          <w:ilvl w:val="1"/>
          <w:numId w:val="3"/>
        </w:numPr>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jc w:val="both"/>
        <w:rPr>
          <w:rFonts w:ascii="Times New Roman" w:hAnsi="Times New Roman" w:cs="Times New Roman"/>
          <w:color w:val="auto"/>
          <w:sz w:val="24"/>
          <w:szCs w:val="24"/>
        </w:rPr>
      </w:pPr>
      <w:r w:rsidRPr="00B945E4">
        <w:rPr>
          <w:rFonts w:ascii="Times New Roman" w:hAnsi="Times New Roman" w:cs="Times New Roman"/>
          <w:color w:val="auto"/>
          <w:sz w:val="24"/>
          <w:szCs w:val="24"/>
        </w:rPr>
        <w:t>Тариф за выполненный вызов скорой медицинской помощи (</w:t>
      </w:r>
      <w:proofErr w:type="spellStart"/>
      <w:r w:rsidRPr="00B945E4">
        <w:rPr>
          <w:rFonts w:ascii="Times New Roman" w:hAnsi="Times New Roman" w:cs="Times New Roman"/>
          <w:color w:val="auto"/>
          <w:sz w:val="24"/>
          <w:szCs w:val="24"/>
        </w:rPr>
        <w:t>ТВ</w:t>
      </w:r>
      <w:r w:rsidRPr="00B945E4">
        <w:rPr>
          <w:rFonts w:ascii="Times New Roman" w:hAnsi="Times New Roman" w:cs="Times New Roman"/>
          <w:color w:val="auto"/>
          <w:sz w:val="24"/>
          <w:szCs w:val="24"/>
          <w:vertAlign w:val="subscript"/>
        </w:rPr>
        <w:t>спм</w:t>
      </w:r>
      <w:proofErr w:type="spellEnd"/>
      <w:r w:rsidRPr="00B945E4">
        <w:rPr>
          <w:rFonts w:ascii="Times New Roman" w:hAnsi="Times New Roman" w:cs="Times New Roman"/>
          <w:color w:val="auto"/>
          <w:sz w:val="24"/>
          <w:szCs w:val="24"/>
        </w:rPr>
        <w:t>) рассчитывается по следующей формуле:</w:t>
      </w:r>
    </w:p>
    <w:p w:rsidR="00523627" w:rsidRPr="00B945E4" w:rsidRDefault="00523627" w:rsidP="00B642DE">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
    <w:p w:rsidR="00523627" w:rsidRPr="00B945E4" w:rsidRDefault="00523627" w:rsidP="00523627">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roofErr w:type="spellStart"/>
      <w:r w:rsidRPr="00B945E4">
        <w:rPr>
          <w:rFonts w:ascii="Times New Roman" w:hAnsi="Times New Roman" w:cs="Times New Roman"/>
          <w:color w:val="auto"/>
          <w:sz w:val="24"/>
          <w:szCs w:val="24"/>
        </w:rPr>
        <w:t>ТВ</w:t>
      </w:r>
      <w:r w:rsidRPr="00B945E4">
        <w:rPr>
          <w:rFonts w:ascii="Times New Roman" w:hAnsi="Times New Roman" w:cs="Times New Roman"/>
          <w:color w:val="auto"/>
          <w:sz w:val="24"/>
          <w:szCs w:val="24"/>
          <w:vertAlign w:val="subscript"/>
        </w:rPr>
        <w:t>спм</w:t>
      </w:r>
      <w:proofErr w:type="spellEnd"/>
      <w:r w:rsidRPr="00B945E4">
        <w:rPr>
          <w:rFonts w:ascii="Times New Roman" w:hAnsi="Times New Roman" w:cs="Times New Roman"/>
          <w:color w:val="auto"/>
          <w:sz w:val="24"/>
          <w:szCs w:val="24"/>
        </w:rPr>
        <w:t xml:space="preserve"> = СН</w:t>
      </w:r>
      <w:r w:rsidRPr="00B945E4">
        <w:rPr>
          <w:rFonts w:ascii="Times New Roman" w:hAnsi="Times New Roman" w:cs="Times New Roman"/>
          <w:color w:val="auto"/>
          <w:sz w:val="24"/>
          <w:szCs w:val="24"/>
          <w:vertAlign w:val="subscript"/>
        </w:rPr>
        <w:t>ФЗ</w:t>
      </w:r>
      <w:r w:rsidRPr="00B945E4">
        <w:rPr>
          <w:rFonts w:ascii="Times New Roman" w:hAnsi="Times New Roman" w:cs="Times New Roman"/>
          <w:color w:val="auto"/>
          <w:sz w:val="24"/>
          <w:szCs w:val="24"/>
        </w:rPr>
        <w:t xml:space="preserve"> * </w:t>
      </w:r>
      <w:proofErr w:type="spellStart"/>
      <w:proofErr w:type="gramStart"/>
      <w:r w:rsidRPr="00B945E4">
        <w:rPr>
          <w:rFonts w:ascii="Times New Roman" w:hAnsi="Times New Roman" w:cs="Times New Roman"/>
          <w:color w:val="auto"/>
          <w:sz w:val="24"/>
          <w:szCs w:val="24"/>
        </w:rPr>
        <w:t>К</w:t>
      </w:r>
      <w:r w:rsidRPr="00B945E4">
        <w:rPr>
          <w:rFonts w:ascii="Times New Roman" w:hAnsi="Times New Roman" w:cs="Times New Roman"/>
          <w:color w:val="auto"/>
          <w:sz w:val="24"/>
          <w:szCs w:val="24"/>
          <w:vertAlign w:val="subscript"/>
        </w:rPr>
        <w:t>р</w:t>
      </w:r>
      <w:proofErr w:type="spellEnd"/>
      <w:proofErr w:type="gramEnd"/>
      <w:r w:rsidR="00A653AB" w:rsidRPr="00B945E4">
        <w:rPr>
          <w:rFonts w:ascii="Times New Roman" w:hAnsi="Times New Roman" w:cs="Times New Roman"/>
          <w:color w:val="auto"/>
          <w:sz w:val="24"/>
          <w:szCs w:val="24"/>
          <w:vertAlign w:val="subscript"/>
        </w:rPr>
        <w:t xml:space="preserve"> </w:t>
      </w:r>
      <w:r w:rsidR="00A653AB" w:rsidRPr="00B945E4">
        <w:rPr>
          <w:rFonts w:ascii="Times New Roman" w:hAnsi="Times New Roman" w:cs="Times New Roman"/>
          <w:color w:val="auto"/>
          <w:sz w:val="24"/>
          <w:szCs w:val="24"/>
        </w:rPr>
        <w:t>,</w:t>
      </w:r>
      <w:r w:rsidRPr="00B945E4">
        <w:rPr>
          <w:rFonts w:ascii="Times New Roman" w:hAnsi="Times New Roman" w:cs="Times New Roman"/>
          <w:color w:val="auto"/>
          <w:sz w:val="24"/>
          <w:szCs w:val="24"/>
        </w:rPr>
        <w:t xml:space="preserve">   </w:t>
      </w:r>
      <w:r w:rsidR="00A653AB" w:rsidRPr="00B945E4">
        <w:rPr>
          <w:rFonts w:ascii="Times New Roman" w:hAnsi="Times New Roman" w:cs="Times New Roman"/>
          <w:color w:val="auto"/>
          <w:sz w:val="24"/>
          <w:szCs w:val="24"/>
        </w:rPr>
        <w:t>где</w:t>
      </w:r>
    </w:p>
    <w:p w:rsidR="00523627" w:rsidRPr="00B945E4" w:rsidRDefault="00523627" w:rsidP="00523627">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СН</w:t>
      </w:r>
      <w:r w:rsidRPr="00B945E4">
        <w:rPr>
          <w:rFonts w:ascii="Times New Roman" w:hAnsi="Times New Roman"/>
          <w:sz w:val="24"/>
          <w:szCs w:val="24"/>
          <w:vertAlign w:val="subscript"/>
        </w:rPr>
        <w:t>ФЗ</w:t>
      </w:r>
      <w:r w:rsidRPr="00B945E4">
        <w:rPr>
          <w:rFonts w:ascii="Times New Roman" w:hAnsi="Times New Roman"/>
          <w:sz w:val="24"/>
          <w:szCs w:val="24"/>
        </w:rPr>
        <w:t xml:space="preserve"> – величина среднего норматива финансовых затрат на 1 вызов скорой медицинской помощи за счет средств обязательного медицинского страхования, установленный постановлением Правительства Российской Федерации от 19.12.201</w:t>
      </w:r>
      <w:r w:rsidR="00672E07">
        <w:rPr>
          <w:rFonts w:ascii="Times New Roman" w:hAnsi="Times New Roman"/>
          <w:sz w:val="24"/>
          <w:szCs w:val="24"/>
        </w:rPr>
        <w:t>6</w:t>
      </w:r>
      <w:r w:rsidRPr="00B945E4">
        <w:rPr>
          <w:rFonts w:ascii="Times New Roman" w:hAnsi="Times New Roman"/>
          <w:sz w:val="24"/>
          <w:szCs w:val="24"/>
        </w:rPr>
        <w:t xml:space="preserve"> № 1</w:t>
      </w:r>
      <w:r w:rsidR="00672E07">
        <w:rPr>
          <w:rFonts w:ascii="Times New Roman" w:hAnsi="Times New Roman"/>
          <w:sz w:val="24"/>
          <w:szCs w:val="24"/>
        </w:rPr>
        <w:t>403</w:t>
      </w:r>
      <w:r w:rsidRPr="00B945E4">
        <w:rPr>
          <w:rFonts w:ascii="Times New Roman" w:hAnsi="Times New Roman"/>
          <w:sz w:val="24"/>
          <w:szCs w:val="24"/>
        </w:rPr>
        <w:t xml:space="preserve"> "О Программе государственных гарантий бесплатного оказания гражданам медицинской помощи на 201</w:t>
      </w:r>
      <w:r w:rsidR="004A2A64">
        <w:rPr>
          <w:rFonts w:ascii="Times New Roman" w:hAnsi="Times New Roman"/>
          <w:sz w:val="24"/>
          <w:szCs w:val="24"/>
        </w:rPr>
        <w:t>7</w:t>
      </w:r>
      <w:r w:rsidRPr="00B945E4">
        <w:rPr>
          <w:rFonts w:ascii="Times New Roman" w:hAnsi="Times New Roman"/>
          <w:sz w:val="24"/>
          <w:szCs w:val="24"/>
        </w:rPr>
        <w:t xml:space="preserve"> год </w:t>
      </w:r>
      <w:r w:rsidR="004A2A64">
        <w:rPr>
          <w:rFonts w:ascii="Times New Roman" w:hAnsi="Times New Roman"/>
          <w:sz w:val="24"/>
          <w:szCs w:val="24"/>
        </w:rPr>
        <w:t>и на плановый период 2018 и 2019 годов</w:t>
      </w:r>
      <w:r w:rsidRPr="00B945E4">
        <w:rPr>
          <w:rFonts w:ascii="Times New Roman" w:hAnsi="Times New Roman"/>
          <w:sz w:val="24"/>
          <w:szCs w:val="24"/>
        </w:rPr>
        <w:t>" - 1</w:t>
      </w:r>
      <w:r w:rsidR="00A439B4">
        <w:rPr>
          <w:rFonts w:ascii="Times New Roman" w:hAnsi="Times New Roman"/>
          <w:sz w:val="24"/>
          <w:szCs w:val="24"/>
        </w:rPr>
        <w:t> </w:t>
      </w:r>
      <w:r w:rsidR="004A2A64">
        <w:rPr>
          <w:rFonts w:ascii="Times New Roman" w:hAnsi="Times New Roman"/>
          <w:sz w:val="24"/>
          <w:szCs w:val="24"/>
        </w:rPr>
        <w:t>8</w:t>
      </w:r>
      <w:r w:rsidR="00A439B4">
        <w:rPr>
          <w:rFonts w:ascii="Times New Roman" w:hAnsi="Times New Roman"/>
          <w:sz w:val="24"/>
          <w:szCs w:val="24"/>
        </w:rPr>
        <w:t xml:space="preserve">19,5 </w:t>
      </w:r>
      <w:r w:rsidRPr="00B945E4">
        <w:rPr>
          <w:rFonts w:ascii="Times New Roman" w:hAnsi="Times New Roman"/>
          <w:sz w:val="24"/>
          <w:szCs w:val="24"/>
        </w:rPr>
        <w:t>рублей;</w:t>
      </w:r>
    </w:p>
    <w:p w:rsidR="00523627" w:rsidRPr="00B945E4" w:rsidRDefault="00523627" w:rsidP="00B642DE">
      <w:pPr>
        <w:pStyle w:val="a3"/>
        <w:spacing w:after="0" w:line="240" w:lineRule="auto"/>
        <w:ind w:left="0" w:firstLine="709"/>
        <w:jc w:val="both"/>
        <w:rPr>
          <w:rFonts w:ascii="Times New Roman" w:hAnsi="Times New Roman"/>
          <w:sz w:val="24"/>
          <w:szCs w:val="24"/>
        </w:rPr>
      </w:pPr>
      <w:proofErr w:type="spellStart"/>
      <w:proofErr w:type="gramStart"/>
      <w:r w:rsidRPr="00B945E4">
        <w:rPr>
          <w:rFonts w:ascii="Times New Roman" w:hAnsi="Times New Roman"/>
          <w:sz w:val="24"/>
          <w:szCs w:val="24"/>
        </w:rPr>
        <w:t>К</w:t>
      </w:r>
      <w:r w:rsidRPr="00B945E4">
        <w:rPr>
          <w:rFonts w:ascii="Times New Roman" w:hAnsi="Times New Roman"/>
          <w:sz w:val="24"/>
          <w:szCs w:val="24"/>
          <w:vertAlign w:val="subscript"/>
        </w:rPr>
        <w:t>р</w:t>
      </w:r>
      <w:proofErr w:type="spellEnd"/>
      <w:proofErr w:type="gramEnd"/>
      <w:r w:rsidRPr="00B945E4">
        <w:rPr>
          <w:rFonts w:ascii="Times New Roman" w:hAnsi="Times New Roman"/>
          <w:sz w:val="24"/>
          <w:szCs w:val="24"/>
        </w:rPr>
        <w:t xml:space="preserve"> – величина, районного коэффициента - 2.</w:t>
      </w:r>
    </w:p>
    <w:p w:rsidR="007B5B47" w:rsidRDefault="007B5B47" w:rsidP="007B5B47">
      <w:pPr>
        <w:spacing w:after="0" w:line="240" w:lineRule="auto"/>
        <w:rPr>
          <w:rFonts w:ascii="Times New Roman" w:hAnsi="Times New Roman" w:cs="Times New Roman"/>
          <w:sz w:val="24"/>
          <w:szCs w:val="24"/>
        </w:rPr>
      </w:pPr>
    </w:p>
    <w:p w:rsidR="005D3EA6" w:rsidRPr="00B945E4" w:rsidRDefault="005D3EA6" w:rsidP="007B5B47">
      <w:pPr>
        <w:spacing w:after="0" w:line="240" w:lineRule="auto"/>
        <w:rPr>
          <w:rFonts w:ascii="Times New Roman" w:hAnsi="Times New Roman" w:cs="Times New Roman"/>
          <w:sz w:val="24"/>
          <w:szCs w:val="24"/>
        </w:rPr>
      </w:pPr>
    </w:p>
    <w:p w:rsidR="005D3EA6" w:rsidRDefault="00075FEA" w:rsidP="005D3EA6">
      <w:pPr>
        <w:spacing w:after="0" w:line="240" w:lineRule="auto"/>
        <w:jc w:val="center"/>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Подписи сторон:</w:t>
      </w:r>
    </w:p>
    <w:p w:rsidR="007B5B47" w:rsidRPr="00075FEA" w:rsidRDefault="007B5B47" w:rsidP="00075FEA">
      <w:pPr>
        <w:spacing w:after="0" w:line="240" w:lineRule="auto"/>
        <w:jc w:val="center"/>
        <w:rPr>
          <w:rFonts w:ascii="Times New Roman" w:eastAsia="Times New Roman" w:hAnsi="Times New Roman" w:cs="Times New Roman"/>
          <w:sz w:val="24"/>
          <w:szCs w:val="24"/>
          <w:lang w:eastAsia="ru-RU"/>
        </w:rPr>
      </w:pP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Председатель комиссии,</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Директор Департамента </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здравоохранения ХМАО-Югры           ___________________                        А.А. Добровольский</w:t>
      </w:r>
    </w:p>
    <w:p w:rsid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p>
    <w:p w:rsidR="005D3EA6" w:rsidRDefault="005D3EA6" w:rsidP="00075FEA">
      <w:pPr>
        <w:spacing w:after="0" w:line="240" w:lineRule="auto"/>
        <w:contextualSpacing/>
        <w:jc w:val="both"/>
        <w:rPr>
          <w:rFonts w:ascii="Times New Roman" w:eastAsia="Times New Roman" w:hAnsi="Times New Roman" w:cs="Times New Roman"/>
          <w:sz w:val="24"/>
          <w:szCs w:val="24"/>
          <w:lang w:eastAsia="ru-RU"/>
        </w:rPr>
      </w:pPr>
    </w:p>
    <w:p w:rsidR="005D3EA6" w:rsidRPr="00075FEA" w:rsidRDefault="005D3EA6" w:rsidP="00075FEA">
      <w:pPr>
        <w:spacing w:after="0" w:line="240" w:lineRule="auto"/>
        <w:contextualSpacing/>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lastRenderedPageBreak/>
        <w:t>Секретарь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директор Территориального фонда</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обязательного медицинского</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страхования ХМАО-Югры                      ____________________                                А.П. Фучежи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заместитель директора</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департамента здравоохранения</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 ХМАО-Югры                                            _____________________                      В.А. Нигматулин</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первый заместитель директора</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Территориального фонда обязательного</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медицинского страхования ХМАО-Югры     ____________________                      В.А. Смирнов</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директор Югорского филиала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акционерного общества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«Страховая компания «СОГАЗ-Мед»              ___________________                       А.А. Данилов</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 </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генеральный директор</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ОАО «СМК «</w:t>
      </w:r>
      <w:proofErr w:type="spellStart"/>
      <w:r w:rsidRPr="00075FEA">
        <w:rPr>
          <w:rFonts w:ascii="Times New Roman" w:eastAsia="SimSun" w:hAnsi="Times New Roman" w:cs="Times New Roman"/>
          <w:sz w:val="24"/>
          <w:szCs w:val="24"/>
          <w:lang w:eastAsia="ru-RU"/>
        </w:rPr>
        <w:t>Югория</w:t>
      </w:r>
      <w:proofErr w:type="spellEnd"/>
      <w:r w:rsidRPr="00075FEA">
        <w:rPr>
          <w:rFonts w:ascii="Times New Roman" w:eastAsia="SimSun" w:hAnsi="Times New Roman" w:cs="Times New Roman"/>
          <w:sz w:val="24"/>
          <w:szCs w:val="24"/>
          <w:lang w:eastAsia="ru-RU"/>
        </w:rPr>
        <w:t>-Мед»                             ____________________                      М.А. Соловей</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президент НП «Ассоциация работников</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здравоохранения ХМАО-Югры»                   ____________________                        А.В. Кичигин</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член НП «Ассоциация работников</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здравоохранения ХМАО-Югры»                ____________________                           П.Г. Овечкин</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председатель окружной организации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профсоюза работников</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здравоохранения РФ                                      ____________________                   О.Г. Меньшикова</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председатель </w:t>
      </w:r>
      <w:proofErr w:type="spellStart"/>
      <w:r w:rsidRPr="00075FEA">
        <w:rPr>
          <w:rFonts w:ascii="Times New Roman" w:eastAsia="Times New Roman" w:hAnsi="Times New Roman" w:cs="Times New Roman"/>
          <w:sz w:val="24"/>
          <w:szCs w:val="24"/>
          <w:lang w:eastAsia="ru-RU"/>
        </w:rPr>
        <w:t>Сургутской</w:t>
      </w:r>
      <w:proofErr w:type="spellEnd"/>
      <w:r w:rsidRPr="00075FEA">
        <w:rPr>
          <w:rFonts w:ascii="Times New Roman" w:eastAsia="Times New Roman" w:hAnsi="Times New Roman" w:cs="Times New Roman"/>
          <w:sz w:val="24"/>
          <w:szCs w:val="24"/>
          <w:lang w:eastAsia="ru-RU"/>
        </w:rPr>
        <w:t xml:space="preserve"> территориальной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организации профсоюза работников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здравоохранения РФ                                             ___________________                     А.А. </w:t>
      </w:r>
      <w:proofErr w:type="spellStart"/>
      <w:r w:rsidRPr="00075FEA">
        <w:rPr>
          <w:rFonts w:ascii="Times New Roman" w:eastAsia="Times New Roman" w:hAnsi="Times New Roman" w:cs="Times New Roman"/>
          <w:sz w:val="24"/>
          <w:szCs w:val="24"/>
          <w:lang w:eastAsia="ru-RU"/>
        </w:rPr>
        <w:t>Суровов</w:t>
      </w:r>
      <w:proofErr w:type="spellEnd"/>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p>
    <w:sectPr w:rsidR="00075FEA" w:rsidRPr="00075FEA" w:rsidSect="007B5B47">
      <w:footerReference w:type="default" r:id="rId22"/>
      <w:pgSz w:w="11905" w:h="16838" w:code="9"/>
      <w:pgMar w:top="1134" w:right="567" w:bottom="1134" w:left="155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B47" w:rsidRDefault="007B5B47" w:rsidP="007B5B47">
      <w:pPr>
        <w:spacing w:after="0" w:line="240" w:lineRule="auto"/>
      </w:pPr>
      <w:r>
        <w:separator/>
      </w:r>
    </w:p>
  </w:endnote>
  <w:endnote w:type="continuationSeparator" w:id="0">
    <w:p w:rsidR="007B5B47" w:rsidRDefault="007B5B47" w:rsidP="007B5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383103"/>
      <w:docPartObj>
        <w:docPartGallery w:val="Page Numbers (Bottom of Page)"/>
        <w:docPartUnique/>
      </w:docPartObj>
    </w:sdtPr>
    <w:sdtContent>
      <w:p w:rsidR="007B5B47" w:rsidRDefault="007B5B47">
        <w:pPr>
          <w:pStyle w:val="aa"/>
          <w:jc w:val="right"/>
        </w:pPr>
        <w:r>
          <w:fldChar w:fldCharType="begin"/>
        </w:r>
        <w:r>
          <w:instrText>PAGE   \* MERGEFORMAT</w:instrText>
        </w:r>
        <w:r>
          <w:fldChar w:fldCharType="separate"/>
        </w:r>
        <w:r w:rsidR="004F4858">
          <w:rPr>
            <w:noProof/>
          </w:rPr>
          <w:t>2</w:t>
        </w:r>
        <w:r>
          <w:fldChar w:fldCharType="end"/>
        </w:r>
      </w:p>
    </w:sdtContent>
  </w:sdt>
  <w:p w:rsidR="007B5B47" w:rsidRDefault="007B5B4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B47" w:rsidRDefault="007B5B47" w:rsidP="007B5B47">
      <w:pPr>
        <w:spacing w:after="0" w:line="240" w:lineRule="auto"/>
      </w:pPr>
      <w:r>
        <w:separator/>
      </w:r>
    </w:p>
  </w:footnote>
  <w:footnote w:type="continuationSeparator" w:id="0">
    <w:p w:rsidR="007B5B47" w:rsidRDefault="007B5B47" w:rsidP="007B5B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221B"/>
    <w:multiLevelType w:val="multilevel"/>
    <w:tmpl w:val="50E021FA"/>
    <w:lvl w:ilvl="0">
      <w:start w:val="3"/>
      <w:numFmt w:val="decimal"/>
      <w:lvlText w:val="%1."/>
      <w:lvlJc w:val="left"/>
      <w:pPr>
        <w:ind w:left="390" w:hanging="390"/>
      </w:pPr>
      <w:rPr>
        <w:rFonts w:hint="default"/>
      </w:rPr>
    </w:lvl>
    <w:lvl w:ilvl="1">
      <w:start w:val="1"/>
      <w:numFmt w:val="decimal"/>
      <w:suff w:val="space"/>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1D1C6E69"/>
    <w:multiLevelType w:val="multilevel"/>
    <w:tmpl w:val="67606022"/>
    <w:lvl w:ilvl="0">
      <w:start w:val="1"/>
      <w:numFmt w:val="decimal"/>
      <w:suff w:val="space"/>
      <w:lvlText w:val="%1."/>
      <w:lvlJc w:val="left"/>
      <w:pPr>
        <w:ind w:left="1080" w:hanging="720"/>
      </w:pPr>
      <w:rPr>
        <w:rFonts w:ascii="Times New Roman" w:eastAsia="Times New Roman" w:hAnsi="Times New Roman" w:cs="Times New Roman" w:hint="default"/>
      </w:rPr>
    </w:lvl>
    <w:lvl w:ilvl="1">
      <w:start w:val="1"/>
      <w:numFmt w:val="decimal"/>
      <w:isLgl/>
      <w:suff w:val="space"/>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63AD3A80"/>
    <w:multiLevelType w:val="multilevel"/>
    <w:tmpl w:val="8BE69814"/>
    <w:lvl w:ilvl="0">
      <w:start w:val="2"/>
      <w:numFmt w:val="decimal"/>
      <w:lvlText w:val="%1."/>
      <w:lvlJc w:val="left"/>
      <w:pPr>
        <w:ind w:left="390" w:hanging="390"/>
      </w:pPr>
      <w:rPr>
        <w:rFonts w:hint="default"/>
      </w:rPr>
    </w:lvl>
    <w:lvl w:ilvl="1">
      <w:start w:val="3"/>
      <w:numFmt w:val="decimal"/>
      <w:suff w:val="space"/>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96"/>
    <w:rsid w:val="00004FFD"/>
    <w:rsid w:val="0001285C"/>
    <w:rsid w:val="00015691"/>
    <w:rsid w:val="0002288A"/>
    <w:rsid w:val="000351D6"/>
    <w:rsid w:val="00075FEA"/>
    <w:rsid w:val="000B1418"/>
    <w:rsid w:val="000B419F"/>
    <w:rsid w:val="000E02BA"/>
    <w:rsid w:val="000F05BC"/>
    <w:rsid w:val="00126ADF"/>
    <w:rsid w:val="001543AD"/>
    <w:rsid w:val="001A08D0"/>
    <w:rsid w:val="001A42DE"/>
    <w:rsid w:val="001D77C1"/>
    <w:rsid w:val="001F1EE4"/>
    <w:rsid w:val="00203105"/>
    <w:rsid w:val="002121CE"/>
    <w:rsid w:val="0022448A"/>
    <w:rsid w:val="00227649"/>
    <w:rsid w:val="00277A52"/>
    <w:rsid w:val="0028082D"/>
    <w:rsid w:val="00292F96"/>
    <w:rsid w:val="002A2817"/>
    <w:rsid w:val="002A507D"/>
    <w:rsid w:val="002B7C1B"/>
    <w:rsid w:val="002F283A"/>
    <w:rsid w:val="00323F3C"/>
    <w:rsid w:val="00360ACE"/>
    <w:rsid w:val="00376DC6"/>
    <w:rsid w:val="0037748A"/>
    <w:rsid w:val="003B16EA"/>
    <w:rsid w:val="003C3E26"/>
    <w:rsid w:val="003F6076"/>
    <w:rsid w:val="003F6DD9"/>
    <w:rsid w:val="004079D5"/>
    <w:rsid w:val="00424E01"/>
    <w:rsid w:val="00457262"/>
    <w:rsid w:val="004579A2"/>
    <w:rsid w:val="00482498"/>
    <w:rsid w:val="0049157A"/>
    <w:rsid w:val="004A2A64"/>
    <w:rsid w:val="004A6EF6"/>
    <w:rsid w:val="004F0948"/>
    <w:rsid w:val="004F27E7"/>
    <w:rsid w:val="004F4858"/>
    <w:rsid w:val="004F733F"/>
    <w:rsid w:val="00504336"/>
    <w:rsid w:val="00521664"/>
    <w:rsid w:val="00523627"/>
    <w:rsid w:val="005770A4"/>
    <w:rsid w:val="00596D69"/>
    <w:rsid w:val="005B6BE0"/>
    <w:rsid w:val="005D0146"/>
    <w:rsid w:val="005D3EA6"/>
    <w:rsid w:val="005D7E32"/>
    <w:rsid w:val="005E50FE"/>
    <w:rsid w:val="00672E07"/>
    <w:rsid w:val="00695D0B"/>
    <w:rsid w:val="00725ACF"/>
    <w:rsid w:val="0074432F"/>
    <w:rsid w:val="00755E80"/>
    <w:rsid w:val="007B5B47"/>
    <w:rsid w:val="007D4F7F"/>
    <w:rsid w:val="007F2D63"/>
    <w:rsid w:val="007F3929"/>
    <w:rsid w:val="00825B77"/>
    <w:rsid w:val="00832269"/>
    <w:rsid w:val="00835204"/>
    <w:rsid w:val="0083692C"/>
    <w:rsid w:val="00884EF3"/>
    <w:rsid w:val="008C70CC"/>
    <w:rsid w:val="009A2BA4"/>
    <w:rsid w:val="009B040F"/>
    <w:rsid w:val="009B0496"/>
    <w:rsid w:val="009C042F"/>
    <w:rsid w:val="009F0C82"/>
    <w:rsid w:val="00A34FB9"/>
    <w:rsid w:val="00A3522A"/>
    <w:rsid w:val="00A439B4"/>
    <w:rsid w:val="00A44596"/>
    <w:rsid w:val="00A653AB"/>
    <w:rsid w:val="00A67E31"/>
    <w:rsid w:val="00A8095B"/>
    <w:rsid w:val="00AA6871"/>
    <w:rsid w:val="00AB75E0"/>
    <w:rsid w:val="00AE0C3B"/>
    <w:rsid w:val="00B041A2"/>
    <w:rsid w:val="00B2054C"/>
    <w:rsid w:val="00B51054"/>
    <w:rsid w:val="00B5525D"/>
    <w:rsid w:val="00B642DE"/>
    <w:rsid w:val="00B77801"/>
    <w:rsid w:val="00B945E4"/>
    <w:rsid w:val="00B968E8"/>
    <w:rsid w:val="00BB3A17"/>
    <w:rsid w:val="00BC6B01"/>
    <w:rsid w:val="00CB766C"/>
    <w:rsid w:val="00D002AF"/>
    <w:rsid w:val="00D019FA"/>
    <w:rsid w:val="00D070CE"/>
    <w:rsid w:val="00D25B62"/>
    <w:rsid w:val="00D53A87"/>
    <w:rsid w:val="00D958E6"/>
    <w:rsid w:val="00DB19DE"/>
    <w:rsid w:val="00DE1B09"/>
    <w:rsid w:val="00DF3227"/>
    <w:rsid w:val="00DF563C"/>
    <w:rsid w:val="00E30191"/>
    <w:rsid w:val="00EF3951"/>
    <w:rsid w:val="00F05903"/>
    <w:rsid w:val="00F654DC"/>
    <w:rsid w:val="00F71014"/>
    <w:rsid w:val="00FB7BA2"/>
    <w:rsid w:val="00FC36C0"/>
    <w:rsid w:val="00FE0D67"/>
    <w:rsid w:val="00FE2783"/>
    <w:rsid w:val="00FF48DA"/>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F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445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44596"/>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523627"/>
    <w:pPr>
      <w:spacing w:after="200" w:line="276" w:lineRule="auto"/>
      <w:ind w:left="720"/>
      <w:contextualSpacing/>
    </w:pPr>
    <w:rPr>
      <w:rFonts w:ascii="Calibri" w:eastAsia="Times New Roman" w:hAnsi="Calibri" w:cs="Times New Roman"/>
      <w:lang w:eastAsia="ru-RU"/>
    </w:rPr>
  </w:style>
  <w:style w:type="paragraph" w:styleId="a4">
    <w:name w:val="Normal (Web)"/>
    <w:basedOn w:val="a"/>
    <w:rsid w:val="00523627"/>
    <w:pPr>
      <w:spacing w:before="100" w:beforeAutospacing="1" w:after="100" w:afterAutospacing="1" w:line="240" w:lineRule="auto"/>
    </w:pPr>
    <w:rPr>
      <w:rFonts w:ascii="Arial" w:eastAsia="Times New Roman" w:hAnsi="Arial" w:cs="Arial"/>
      <w:color w:val="000000"/>
      <w:sz w:val="18"/>
      <w:szCs w:val="18"/>
      <w:lang w:eastAsia="ru-RU"/>
    </w:rPr>
  </w:style>
  <w:style w:type="paragraph" w:styleId="a5">
    <w:name w:val="Balloon Text"/>
    <w:basedOn w:val="a"/>
    <w:link w:val="a6"/>
    <w:uiPriority w:val="99"/>
    <w:semiHidden/>
    <w:unhideWhenUsed/>
    <w:rsid w:val="00825B7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25B77"/>
    <w:rPr>
      <w:rFonts w:ascii="Segoe UI" w:hAnsi="Segoe UI" w:cs="Segoe UI"/>
      <w:sz w:val="18"/>
      <w:szCs w:val="18"/>
    </w:rPr>
  </w:style>
  <w:style w:type="character" w:styleId="a7">
    <w:name w:val="Placeholder Text"/>
    <w:basedOn w:val="a0"/>
    <w:uiPriority w:val="99"/>
    <w:semiHidden/>
    <w:rsid w:val="00A67E31"/>
    <w:rPr>
      <w:color w:val="808080"/>
    </w:rPr>
  </w:style>
  <w:style w:type="paragraph" w:styleId="a8">
    <w:name w:val="header"/>
    <w:basedOn w:val="a"/>
    <w:link w:val="a9"/>
    <w:uiPriority w:val="99"/>
    <w:unhideWhenUsed/>
    <w:rsid w:val="007B5B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B5B47"/>
  </w:style>
  <w:style w:type="paragraph" w:styleId="aa">
    <w:name w:val="footer"/>
    <w:basedOn w:val="a"/>
    <w:link w:val="ab"/>
    <w:uiPriority w:val="99"/>
    <w:unhideWhenUsed/>
    <w:rsid w:val="007B5B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B5B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F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445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44596"/>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523627"/>
    <w:pPr>
      <w:spacing w:after="200" w:line="276" w:lineRule="auto"/>
      <w:ind w:left="720"/>
      <w:contextualSpacing/>
    </w:pPr>
    <w:rPr>
      <w:rFonts w:ascii="Calibri" w:eastAsia="Times New Roman" w:hAnsi="Calibri" w:cs="Times New Roman"/>
      <w:lang w:eastAsia="ru-RU"/>
    </w:rPr>
  </w:style>
  <w:style w:type="paragraph" w:styleId="a4">
    <w:name w:val="Normal (Web)"/>
    <w:basedOn w:val="a"/>
    <w:rsid w:val="00523627"/>
    <w:pPr>
      <w:spacing w:before="100" w:beforeAutospacing="1" w:after="100" w:afterAutospacing="1" w:line="240" w:lineRule="auto"/>
    </w:pPr>
    <w:rPr>
      <w:rFonts w:ascii="Arial" w:eastAsia="Times New Roman" w:hAnsi="Arial" w:cs="Arial"/>
      <w:color w:val="000000"/>
      <w:sz w:val="18"/>
      <w:szCs w:val="18"/>
      <w:lang w:eastAsia="ru-RU"/>
    </w:rPr>
  </w:style>
  <w:style w:type="paragraph" w:styleId="a5">
    <w:name w:val="Balloon Text"/>
    <w:basedOn w:val="a"/>
    <w:link w:val="a6"/>
    <w:uiPriority w:val="99"/>
    <w:semiHidden/>
    <w:unhideWhenUsed/>
    <w:rsid w:val="00825B7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25B77"/>
    <w:rPr>
      <w:rFonts w:ascii="Segoe UI" w:hAnsi="Segoe UI" w:cs="Segoe UI"/>
      <w:sz w:val="18"/>
      <w:szCs w:val="18"/>
    </w:rPr>
  </w:style>
  <w:style w:type="character" w:styleId="a7">
    <w:name w:val="Placeholder Text"/>
    <w:basedOn w:val="a0"/>
    <w:uiPriority w:val="99"/>
    <w:semiHidden/>
    <w:rsid w:val="00A67E31"/>
    <w:rPr>
      <w:color w:val="808080"/>
    </w:rPr>
  </w:style>
  <w:style w:type="paragraph" w:styleId="a8">
    <w:name w:val="header"/>
    <w:basedOn w:val="a"/>
    <w:link w:val="a9"/>
    <w:uiPriority w:val="99"/>
    <w:unhideWhenUsed/>
    <w:rsid w:val="007B5B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B5B47"/>
  </w:style>
  <w:style w:type="paragraph" w:styleId="aa">
    <w:name w:val="footer"/>
    <w:basedOn w:val="a"/>
    <w:link w:val="ab"/>
    <w:uiPriority w:val="99"/>
    <w:unhideWhenUsed/>
    <w:rsid w:val="007B5B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B5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3786B002C0BD82FAE8426055FA1B228A224F5DEE21EE91EB1B5E186FCE0864BC250351730CAFF053K" TargetMode="External"/><Relationship Id="rId13" Type="http://schemas.openxmlformats.org/officeDocument/2006/relationships/image" Target="media/image5.wmf"/><Relationship Id="rId18" Type="http://schemas.openxmlformats.org/officeDocument/2006/relationships/image" Target="media/image10.wmf"/><Relationship Id="rId3" Type="http://schemas.microsoft.com/office/2007/relationships/stylesWithEffects" Target="stylesWithEffect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2810</Words>
  <Characters>16023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Посиренин Антон Александрович</dc:creator>
  <cp:keywords/>
  <dc:description/>
  <cp:lastModifiedBy>cha_tl</cp:lastModifiedBy>
  <cp:revision>13</cp:revision>
  <cp:lastPrinted>2016-12-21T11:35:00Z</cp:lastPrinted>
  <dcterms:created xsi:type="dcterms:W3CDTF">2016-12-28T03:47:00Z</dcterms:created>
  <dcterms:modified xsi:type="dcterms:W3CDTF">2017-01-30T07:54:00Z</dcterms:modified>
</cp:coreProperties>
</file>